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3D856C4A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Faculty Senate Meeting</w:t>
      </w:r>
      <w:r w:rsidR="00144277">
        <w:rPr>
          <w:b/>
        </w:rPr>
        <w:t xml:space="preserve"> Agenda</w:t>
      </w:r>
    </w:p>
    <w:p w14:paraId="6873E221" w14:textId="10BFF7CF" w:rsidR="00581601" w:rsidRPr="00107729" w:rsidRDefault="00FE15E0" w:rsidP="00581601">
      <w:pPr>
        <w:spacing w:line="240" w:lineRule="auto"/>
        <w:jc w:val="center"/>
        <w:rPr>
          <w:b/>
        </w:rPr>
      </w:pPr>
      <w:r>
        <w:rPr>
          <w:b/>
        </w:rPr>
        <w:t>12 September 2023</w:t>
      </w:r>
    </w:p>
    <w:p w14:paraId="40B6F590" w14:textId="737FFB14" w:rsidR="00A60348" w:rsidRDefault="00FE15E0" w:rsidP="00581601">
      <w:pPr>
        <w:spacing w:line="240" w:lineRule="auto"/>
        <w:jc w:val="center"/>
        <w:rPr>
          <w:b/>
        </w:rPr>
      </w:pPr>
      <w:r>
        <w:rPr>
          <w:b/>
        </w:rPr>
        <w:t>Agile Strategy Lab</w:t>
      </w:r>
      <w:r w:rsidR="00A60348" w:rsidRPr="00107729">
        <w:rPr>
          <w:b/>
        </w:rPr>
        <w:t xml:space="preserve"> (</w:t>
      </w:r>
      <w:r>
        <w:rPr>
          <w:b/>
        </w:rPr>
        <w:t>CKB L70</w:t>
      </w:r>
      <w:r w:rsidR="00A60348" w:rsidRPr="00107729">
        <w:rPr>
          <w:b/>
        </w:rPr>
        <w:t>),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43F3EBA7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 xml:space="preserve">Convening of the Meeting – Daniel </w:t>
      </w:r>
      <w:r w:rsidR="00AF60F8">
        <w:t xml:space="preserve">E. </w:t>
      </w:r>
      <w:r w:rsidRPr="008B49D3">
        <w:t>Bunker, President</w:t>
      </w:r>
    </w:p>
    <w:p w14:paraId="53B92DFC" w14:textId="559B0B78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D66AAC">
        <w:t>May 9, 2023</w:t>
      </w:r>
      <w:r w:rsidRPr="008B49D3">
        <w:t xml:space="preserve"> </w:t>
      </w:r>
    </w:p>
    <w:p w14:paraId="5AD06FFD" w14:textId="1945C2FB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 xml:space="preserve">Report of the Faculty Senate President </w:t>
      </w:r>
    </w:p>
    <w:p w14:paraId="7E015462" w14:textId="3DDE29DD" w:rsidR="007466AA" w:rsidRDefault="007466AA" w:rsidP="0032151E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Introduction of new Faculty </w:t>
      </w:r>
      <w:r w:rsidR="00BB1AA8">
        <w:t>S</w:t>
      </w:r>
      <w:r>
        <w:t>enators</w:t>
      </w:r>
    </w:p>
    <w:p w14:paraId="3CA3A83F" w14:textId="3AC0741A" w:rsidR="0013145A" w:rsidRDefault="0013145A" w:rsidP="0013145A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Expectations </w:t>
      </w:r>
      <w:r w:rsidR="00BB1AA8">
        <w:t>for</w:t>
      </w:r>
      <w:r>
        <w:t xml:space="preserve"> Faculty Senators</w:t>
      </w:r>
    </w:p>
    <w:p w14:paraId="64192B70" w14:textId="7D3872F2" w:rsidR="0032151E" w:rsidRPr="0032151E" w:rsidRDefault="0032151E" w:rsidP="0032151E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 w:rsidRPr="0032151E">
        <w:t>Attend all meetings of the Faculty Senate committees to which they are appointed, and participate fully and knowledgably in the deliberations of the Faculty Senate and their assigned committees.</w:t>
      </w:r>
    </w:p>
    <w:p w14:paraId="635D84C7" w14:textId="77777777" w:rsidR="0032151E" w:rsidRDefault="0032151E" w:rsidP="0032151E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 w:rsidRPr="0032151E">
        <w:t>Keep their academic units informed of Faculty Senate business and decisions.</w:t>
      </w:r>
    </w:p>
    <w:p w14:paraId="00394A9C" w14:textId="77777777" w:rsidR="0032151E" w:rsidRDefault="0032151E" w:rsidP="0032151E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 w:rsidRPr="0032151E">
        <w:t>Solicit the opinions of other faculty and instructional staff in their academic</w:t>
      </w:r>
      <w:r>
        <w:t xml:space="preserve"> </w:t>
      </w:r>
      <w:r w:rsidRPr="0032151E">
        <w:t>units about Faculty Senate business.</w:t>
      </w:r>
    </w:p>
    <w:p w14:paraId="5D7E7FB6" w14:textId="6316E418" w:rsidR="0032151E" w:rsidRPr="0032151E" w:rsidRDefault="0032151E" w:rsidP="0032151E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 w:rsidRPr="0032151E">
        <w:t>Represent the academic interests of the faculty and university as a whole, as well as the interests of their own academic units.</w:t>
      </w:r>
    </w:p>
    <w:p w14:paraId="078E0937" w14:textId="77777777" w:rsidR="0013145A" w:rsidRDefault="0013145A" w:rsidP="0013145A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Decorum</w:t>
      </w:r>
    </w:p>
    <w:p w14:paraId="3271E21D" w14:textId="783DC9E7" w:rsidR="0013145A" w:rsidRDefault="0013145A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New Faculty Orientation</w:t>
      </w:r>
    </w:p>
    <w:p w14:paraId="36A817CE" w14:textId="453A4A3C" w:rsidR="00E83165" w:rsidRDefault="00E83165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YWCC Dean search is underway</w:t>
      </w:r>
    </w:p>
    <w:p w14:paraId="224C8FED" w14:textId="30653B7E" w:rsidR="00FE15E0" w:rsidRDefault="00FE15E0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Evaluation of Administrators</w:t>
      </w:r>
    </w:p>
    <w:p w14:paraId="312451F8" w14:textId="2D8229FF" w:rsidR="00FE15E0" w:rsidRDefault="00FE15E0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Egypt update</w:t>
      </w:r>
    </w:p>
    <w:p w14:paraId="78DF9961" w14:textId="5CA7D649" w:rsidR="00FE15E0" w:rsidRDefault="00FE15E0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Teaching Professor</w:t>
      </w:r>
      <w:r w:rsidR="0013145A">
        <w:t xml:space="preserve"> Ranks</w:t>
      </w:r>
    </w:p>
    <w:p w14:paraId="46E167A2" w14:textId="05D11B54" w:rsidR="002F2B7D" w:rsidRDefault="002F2B7D">
      <w:r>
        <w:br w:type="page"/>
      </w:r>
    </w:p>
    <w:p w14:paraId="42120775" w14:textId="77777777" w:rsidR="002F2B7D" w:rsidRDefault="002F2B7D" w:rsidP="002F2B7D">
      <w:pPr>
        <w:spacing w:after="120" w:line="240" w:lineRule="auto"/>
      </w:pPr>
    </w:p>
    <w:p w14:paraId="22122D17" w14:textId="52A8F2D0" w:rsidR="00FE15E0" w:rsidRDefault="00FE15E0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Department Bylaws</w:t>
      </w:r>
    </w:p>
    <w:p w14:paraId="285AEC72" w14:textId="73F3250C" w:rsidR="002F2B7D" w:rsidRDefault="002F2B7D" w:rsidP="002F2B7D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From the Faculty Handbook: “</w:t>
      </w:r>
      <w:r w:rsidRPr="002F2B7D">
        <w:t>Each Department shall either adopt the Default Department Bylaws or adopt customized Department Bylaws of its own construction which conform to the format of the Default Department Bylaws.</w:t>
      </w:r>
      <w:r>
        <w:t>”</w:t>
      </w:r>
    </w:p>
    <w:p w14:paraId="57D45FDF" w14:textId="552DA572" w:rsidR="007166B9" w:rsidRDefault="007166B9" w:rsidP="007166B9">
      <w:pPr>
        <w:spacing w:after="120" w:line="240" w:lineRule="auto"/>
        <w:ind w:left="720" w:firstLine="720"/>
      </w:pPr>
      <w:r>
        <w:rPr>
          <w:noProof/>
        </w:rPr>
        <w:drawing>
          <wp:inline distT="0" distB="0" distL="0" distR="0" wp14:anchorId="5330E4AC" wp14:editId="282B11A5">
            <wp:extent cx="3221665" cy="2801059"/>
            <wp:effectExtent l="0" t="0" r="4445" b="5715"/>
            <wp:docPr id="120478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80970" name="Picture 12047809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1839" cy="282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A8C63" w14:textId="127B8221" w:rsidR="00FE15E0" w:rsidRDefault="00FE15E0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University P&amp;T Committee </w:t>
      </w:r>
      <w:r w:rsidR="0079289B">
        <w:t xml:space="preserve">nominees and </w:t>
      </w:r>
      <w:r>
        <w:t>composition</w:t>
      </w:r>
    </w:p>
    <w:p w14:paraId="3D1280DA" w14:textId="6962987B" w:rsidR="00FE15E0" w:rsidRDefault="00FE15E0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Faculty Search and Selection Guidelines</w:t>
      </w:r>
    </w:p>
    <w:p w14:paraId="2452486D" w14:textId="3242A9F3" w:rsidR="00652118" w:rsidRDefault="00652118" w:rsidP="00FE15E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FS representa</w:t>
      </w:r>
      <w:r w:rsidR="00A14CD0">
        <w:t xml:space="preserve">tive needed for the Committee on </w:t>
      </w:r>
      <w:r w:rsidR="00A14CD0" w:rsidRPr="00A14CD0">
        <w:t>Research, Scholarship and Creative Academic Activity</w:t>
      </w:r>
    </w:p>
    <w:p w14:paraId="20BD3863" w14:textId="77777777" w:rsidR="00BB1AA8" w:rsidRDefault="00BB1AA8" w:rsidP="00BB1AA8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Welcome Provost </w:t>
      </w:r>
      <w:proofErr w:type="spellStart"/>
      <w:r>
        <w:t>Pelesko</w:t>
      </w:r>
      <w:proofErr w:type="spellEnd"/>
      <w:r>
        <w:t xml:space="preserve"> </w:t>
      </w:r>
    </w:p>
    <w:p w14:paraId="03CE5306" w14:textId="0D4924AB" w:rsidR="003412CF" w:rsidRDefault="003412CF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FS V</w:t>
      </w:r>
      <w:r w:rsidR="00144277">
        <w:t xml:space="preserve">ice </w:t>
      </w:r>
      <w:r>
        <w:t>P</w:t>
      </w:r>
      <w:r w:rsidR="00144277">
        <w:t>resident</w:t>
      </w:r>
      <w:r>
        <w:t xml:space="preserve"> Election</w:t>
      </w:r>
      <w:r w:rsidR="00837DB7">
        <w:t xml:space="preserve"> </w:t>
      </w:r>
    </w:p>
    <w:p w14:paraId="08D3DF9D" w14:textId="20940BB5" w:rsidR="00FE15E0" w:rsidRDefault="00FE15E0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FS Executive Committee elections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7F5A"/>
    <w:rsid w:val="0006485C"/>
    <w:rsid w:val="000659F4"/>
    <w:rsid w:val="000778C4"/>
    <w:rsid w:val="00083611"/>
    <w:rsid w:val="000837A7"/>
    <w:rsid w:val="000862B7"/>
    <w:rsid w:val="000A6108"/>
    <w:rsid w:val="000C1079"/>
    <w:rsid w:val="000C6A4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A51"/>
    <w:rsid w:val="00107729"/>
    <w:rsid w:val="00113D24"/>
    <w:rsid w:val="00114054"/>
    <w:rsid w:val="001250A4"/>
    <w:rsid w:val="0012583F"/>
    <w:rsid w:val="0013145A"/>
    <w:rsid w:val="0013439E"/>
    <w:rsid w:val="00135D34"/>
    <w:rsid w:val="00142864"/>
    <w:rsid w:val="00144277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28E7"/>
    <w:rsid w:val="002D4A4D"/>
    <w:rsid w:val="002E1C13"/>
    <w:rsid w:val="002F274E"/>
    <w:rsid w:val="002F2B7D"/>
    <w:rsid w:val="00301CB3"/>
    <w:rsid w:val="00303D46"/>
    <w:rsid w:val="003077B8"/>
    <w:rsid w:val="0032151E"/>
    <w:rsid w:val="003234A9"/>
    <w:rsid w:val="00327415"/>
    <w:rsid w:val="003306DF"/>
    <w:rsid w:val="003372AB"/>
    <w:rsid w:val="00337829"/>
    <w:rsid w:val="003405FE"/>
    <w:rsid w:val="00340B16"/>
    <w:rsid w:val="003412CF"/>
    <w:rsid w:val="00347449"/>
    <w:rsid w:val="00347F29"/>
    <w:rsid w:val="003501EE"/>
    <w:rsid w:val="00350E09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610B"/>
    <w:rsid w:val="0048059C"/>
    <w:rsid w:val="00486025"/>
    <w:rsid w:val="00493598"/>
    <w:rsid w:val="00495927"/>
    <w:rsid w:val="004976C5"/>
    <w:rsid w:val="004A244E"/>
    <w:rsid w:val="004C331A"/>
    <w:rsid w:val="004C4D3F"/>
    <w:rsid w:val="004D117B"/>
    <w:rsid w:val="004D2D38"/>
    <w:rsid w:val="004D3E28"/>
    <w:rsid w:val="004D4E31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F41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44EE"/>
    <w:rsid w:val="0064057A"/>
    <w:rsid w:val="006419B7"/>
    <w:rsid w:val="00642080"/>
    <w:rsid w:val="00642278"/>
    <w:rsid w:val="00651439"/>
    <w:rsid w:val="00652118"/>
    <w:rsid w:val="00656939"/>
    <w:rsid w:val="00670406"/>
    <w:rsid w:val="00695C0C"/>
    <w:rsid w:val="006979DB"/>
    <w:rsid w:val="006A79CD"/>
    <w:rsid w:val="006B1D75"/>
    <w:rsid w:val="006B2ABD"/>
    <w:rsid w:val="006B395C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166B9"/>
    <w:rsid w:val="00722465"/>
    <w:rsid w:val="00722A65"/>
    <w:rsid w:val="00726A15"/>
    <w:rsid w:val="007373DA"/>
    <w:rsid w:val="007451FE"/>
    <w:rsid w:val="007466AA"/>
    <w:rsid w:val="00761A53"/>
    <w:rsid w:val="00761D0F"/>
    <w:rsid w:val="007670AD"/>
    <w:rsid w:val="00772E30"/>
    <w:rsid w:val="00776180"/>
    <w:rsid w:val="0079134D"/>
    <w:rsid w:val="0079289B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712F"/>
    <w:rsid w:val="00820DDB"/>
    <w:rsid w:val="00837DB7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813"/>
    <w:rsid w:val="008E4AF8"/>
    <w:rsid w:val="008E599F"/>
    <w:rsid w:val="008E6462"/>
    <w:rsid w:val="008F2CD4"/>
    <w:rsid w:val="008F51D9"/>
    <w:rsid w:val="00916E32"/>
    <w:rsid w:val="00932190"/>
    <w:rsid w:val="00933F4B"/>
    <w:rsid w:val="00937AB2"/>
    <w:rsid w:val="0094135A"/>
    <w:rsid w:val="0094223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4CD0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AF60F8"/>
    <w:rsid w:val="00B0307F"/>
    <w:rsid w:val="00B04F01"/>
    <w:rsid w:val="00B07BFD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32A6"/>
    <w:rsid w:val="00B5433F"/>
    <w:rsid w:val="00B662D9"/>
    <w:rsid w:val="00B91ECB"/>
    <w:rsid w:val="00B948A3"/>
    <w:rsid w:val="00B94FD6"/>
    <w:rsid w:val="00B96172"/>
    <w:rsid w:val="00B9754C"/>
    <w:rsid w:val="00BA35A5"/>
    <w:rsid w:val="00BB1AA8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C0A00"/>
    <w:rsid w:val="00DC7044"/>
    <w:rsid w:val="00DD1C42"/>
    <w:rsid w:val="00DD456C"/>
    <w:rsid w:val="00DE4BCE"/>
    <w:rsid w:val="00DE51A4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85F63"/>
    <w:rsid w:val="00E9713A"/>
    <w:rsid w:val="00EA0246"/>
    <w:rsid w:val="00EA2FFD"/>
    <w:rsid w:val="00EA3C49"/>
    <w:rsid w:val="00EA4128"/>
    <w:rsid w:val="00EB54B4"/>
    <w:rsid w:val="00EB6B7E"/>
    <w:rsid w:val="00EB715E"/>
    <w:rsid w:val="00EC1893"/>
    <w:rsid w:val="00EC45C6"/>
    <w:rsid w:val="00ED6D19"/>
    <w:rsid w:val="00EE61F0"/>
    <w:rsid w:val="00EF0158"/>
    <w:rsid w:val="00EF665A"/>
    <w:rsid w:val="00F0086E"/>
    <w:rsid w:val="00F05F66"/>
    <w:rsid w:val="00F068EC"/>
    <w:rsid w:val="00F17764"/>
    <w:rsid w:val="00F245BE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7299"/>
    <w:rsid w:val="00FA4C1F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Daniel Bunker</cp:lastModifiedBy>
  <cp:revision>4</cp:revision>
  <cp:lastPrinted>2016-11-10T16:18:00Z</cp:lastPrinted>
  <dcterms:created xsi:type="dcterms:W3CDTF">2023-09-12T14:44:00Z</dcterms:created>
  <dcterms:modified xsi:type="dcterms:W3CDTF">2023-09-12T14:53:00Z</dcterms:modified>
</cp:coreProperties>
</file>