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2D4D2B30" w:rsidR="00581601" w:rsidRPr="00107729" w:rsidRDefault="00E05A7E" w:rsidP="00581601">
      <w:pPr>
        <w:spacing w:line="240" w:lineRule="auto"/>
        <w:jc w:val="center"/>
        <w:rPr>
          <w:b/>
        </w:rPr>
      </w:pPr>
      <w:r>
        <w:rPr>
          <w:b/>
        </w:rPr>
        <w:t xml:space="preserve">9 April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10EFD212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916D44">
        <w:t>26 March 2024</w:t>
      </w:r>
      <w:r w:rsidRPr="008B49D3">
        <w:t xml:space="preserve"> (5 minutes)</w:t>
      </w:r>
    </w:p>
    <w:p w14:paraId="5AD06FFD" w14:textId="26F643E3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(15 Minutes)</w:t>
      </w:r>
    </w:p>
    <w:p w14:paraId="5C227D15" w14:textId="101199B7" w:rsidR="009A7BC8" w:rsidRDefault="00C4671E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Request for volunteers to serve on the search committee for Vice Provost for Faculty Affairs</w:t>
      </w:r>
    </w:p>
    <w:p w14:paraId="63E2C0B2" w14:textId="77777777" w:rsidR="00AD6779" w:rsidRDefault="00AD6779" w:rsidP="00AD6779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CGE report and motions, </w:t>
      </w:r>
      <w:proofErr w:type="spellStart"/>
      <w:r>
        <w:t>Sotiri</w:t>
      </w:r>
      <w:proofErr w:type="spellEnd"/>
      <w:r>
        <w:t xml:space="preserve"> </w:t>
      </w:r>
      <w:proofErr w:type="spellStart"/>
      <w:r>
        <w:t>Zivras</w:t>
      </w:r>
      <w:proofErr w:type="spellEnd"/>
      <w:r>
        <w:t xml:space="preserve"> (10 minutes)</w:t>
      </w:r>
    </w:p>
    <w:p w14:paraId="5BE3C11A" w14:textId="3B0A266B" w:rsidR="00D24478" w:rsidRDefault="00D24478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IST re migration from Webex to Zoom, Phil </w:t>
      </w:r>
      <w:proofErr w:type="spellStart"/>
      <w:r>
        <w:t>Stikna</w:t>
      </w:r>
      <w:proofErr w:type="spellEnd"/>
      <w:r>
        <w:t xml:space="preserve"> and Jesse House (10 minutes)</w:t>
      </w:r>
    </w:p>
    <w:p w14:paraId="5521EC10" w14:textId="77777777" w:rsidR="00AD6779" w:rsidRDefault="00AD6779" w:rsidP="00AD6779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Fiduciary training, Cathy Brennan and Lisa Easton</w:t>
      </w:r>
    </w:p>
    <w:p w14:paraId="1169F536" w14:textId="5A5B538C" w:rsidR="00AD6779" w:rsidRDefault="00AD6779" w:rsidP="00AD6779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budget model</w:t>
      </w:r>
      <w:r>
        <w:t>, Cathy Brennan and Lisa Easton</w:t>
      </w:r>
    </w:p>
    <w:p w14:paraId="49BC12FB" w14:textId="754C3EB2" w:rsidR="00AD6779" w:rsidRDefault="00AD6779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Faculty Senate leadership</w:t>
      </w:r>
    </w:p>
    <w:p w14:paraId="2F0C6E7A" w14:textId="7CA10EA7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1F501B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70406"/>
    <w:rsid w:val="00695C0C"/>
    <w:rsid w:val="006979DB"/>
    <w:rsid w:val="006A79CD"/>
    <w:rsid w:val="006B0D15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134D0"/>
    <w:rsid w:val="00722A65"/>
    <w:rsid w:val="00726A15"/>
    <w:rsid w:val="007373DA"/>
    <w:rsid w:val="007451FE"/>
    <w:rsid w:val="007466AA"/>
    <w:rsid w:val="00760F99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D44"/>
    <w:rsid w:val="00916E32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D6779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56829"/>
    <w:rsid w:val="00B662D9"/>
    <w:rsid w:val="00B90751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4671E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4478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1C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E002EF"/>
    <w:rsid w:val="00E03724"/>
    <w:rsid w:val="00E05A7E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1304"/>
    <w:rsid w:val="00EF665A"/>
    <w:rsid w:val="00F0086E"/>
    <w:rsid w:val="00F05F66"/>
    <w:rsid w:val="00F068EC"/>
    <w:rsid w:val="00F07A14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0077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9</cp:revision>
  <cp:lastPrinted>2016-11-10T16:18:00Z</cp:lastPrinted>
  <dcterms:created xsi:type="dcterms:W3CDTF">2024-02-11T16:40:00Z</dcterms:created>
  <dcterms:modified xsi:type="dcterms:W3CDTF">2024-04-05T17:58:00Z</dcterms:modified>
</cp:coreProperties>
</file>