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0D4E6F" w:rsidRDefault="00E93D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D4E6F">
        <w:rPr>
          <w:rFonts w:cstheme="minorHAnsi"/>
          <w:b/>
          <w:sz w:val="24"/>
          <w:szCs w:val="24"/>
        </w:rPr>
        <w:t>Agenda of the Faculty Senate Meeting</w:t>
      </w:r>
    </w:p>
    <w:p w:rsidR="00E93DFE" w:rsidRPr="000D4E6F" w:rsidRDefault="004354F0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8</w:t>
      </w:r>
      <w:r w:rsidR="002845F9" w:rsidRPr="000D4E6F">
        <w:rPr>
          <w:rFonts w:cstheme="minorHAnsi"/>
          <w:b/>
          <w:sz w:val="24"/>
          <w:szCs w:val="24"/>
        </w:rPr>
        <w:t>, 2022</w:t>
      </w:r>
    </w:p>
    <w:p w:rsidR="00E93DFE" w:rsidRPr="000D4E6F" w:rsidRDefault="004354F0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Style w:val="Emphasis"/>
          <w:rFonts w:cstheme="minorHAnsi"/>
          <w:b/>
          <w:bCs/>
          <w:color w:val="FF0000"/>
          <w:sz w:val="24"/>
          <w:szCs w:val="24"/>
        </w:rPr>
        <w:t>Eberhardt</w:t>
      </w:r>
      <w:proofErr w:type="spellEnd"/>
      <w:r>
        <w:rPr>
          <w:rStyle w:val="Emphasis"/>
          <w:rFonts w:cstheme="minorHAnsi"/>
          <w:b/>
          <w:bCs/>
          <w:color w:val="FF0000"/>
          <w:sz w:val="24"/>
          <w:szCs w:val="24"/>
        </w:rPr>
        <w:t xml:space="preserve"> 110</w:t>
      </w:r>
      <w:r w:rsidR="00E93DFE" w:rsidRPr="000D4E6F">
        <w:rPr>
          <w:rFonts w:cstheme="minorHAnsi"/>
          <w:b/>
          <w:sz w:val="24"/>
          <w:szCs w:val="24"/>
        </w:rPr>
        <w:t>, 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DF75D4" w:rsidRDefault="00E93DFE" w:rsidP="00E93DF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DF75D4">
        <w:rPr>
          <w:rFonts w:cstheme="minorHAnsi"/>
          <w:sz w:val="24"/>
          <w:szCs w:val="24"/>
          <w:u w:val="single"/>
        </w:rPr>
        <w:t>M</w:t>
      </w:r>
      <w:r w:rsidRPr="00DF75D4">
        <w:rPr>
          <w:rFonts w:cstheme="minorHAnsi"/>
          <w:sz w:val="24"/>
          <w:szCs w:val="24"/>
          <w:u w:val="single"/>
        </w:rPr>
        <w:t xml:space="preserve">eeting on </w:t>
      </w:r>
      <w:r w:rsidR="004354F0" w:rsidRPr="00DF75D4">
        <w:rPr>
          <w:rFonts w:cstheme="minorHAnsi"/>
          <w:sz w:val="24"/>
          <w:szCs w:val="24"/>
          <w:u w:val="single"/>
        </w:rPr>
        <w:t>October 11</w:t>
      </w:r>
      <w:r w:rsidR="006F0A15" w:rsidRPr="00DF75D4">
        <w:rPr>
          <w:rFonts w:cstheme="minorHAnsi"/>
          <w:sz w:val="24"/>
          <w:szCs w:val="24"/>
          <w:u w:val="single"/>
        </w:rPr>
        <w:t>, 2022</w:t>
      </w:r>
    </w:p>
    <w:p w:rsidR="00E93DFE" w:rsidRPr="00DF75D4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EA1D09" w:rsidRPr="00DF75D4" w:rsidRDefault="00E93DFE" w:rsidP="004B3E4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sz w:val="24"/>
          <w:szCs w:val="24"/>
          <w:u w:val="single"/>
        </w:rPr>
        <w:t>Report of the Faculty Senate President</w:t>
      </w:r>
      <w:r w:rsidRPr="00DF75D4">
        <w:rPr>
          <w:rFonts w:cstheme="minorHAnsi"/>
          <w:sz w:val="24"/>
          <w:szCs w:val="24"/>
        </w:rPr>
        <w:t xml:space="preserve"> (</w:t>
      </w:r>
      <w:r w:rsidR="00D31EAD" w:rsidRPr="00DF75D4">
        <w:rPr>
          <w:rFonts w:cstheme="minorHAnsi"/>
          <w:sz w:val="24"/>
          <w:szCs w:val="24"/>
        </w:rPr>
        <w:t>1</w:t>
      </w:r>
      <w:r w:rsidR="00225DC3" w:rsidRPr="00DF75D4">
        <w:rPr>
          <w:rFonts w:cstheme="minorHAnsi"/>
          <w:sz w:val="24"/>
          <w:szCs w:val="24"/>
        </w:rPr>
        <w:t>0</w:t>
      </w:r>
      <w:r w:rsidRPr="00DF75D4">
        <w:rPr>
          <w:rFonts w:cstheme="minorHAnsi"/>
          <w:sz w:val="24"/>
          <w:szCs w:val="24"/>
        </w:rPr>
        <w:t xml:space="preserve"> Minutes)</w:t>
      </w:r>
    </w:p>
    <w:p w:rsidR="00C96D4E" w:rsidRPr="00DF75D4" w:rsidRDefault="00C96D4E" w:rsidP="00C96D4E">
      <w:pPr>
        <w:pStyle w:val="ListParagraph"/>
        <w:spacing w:line="240" w:lineRule="auto"/>
        <w:ind w:left="810"/>
        <w:rPr>
          <w:rFonts w:cstheme="minorHAnsi"/>
          <w:sz w:val="24"/>
          <w:szCs w:val="24"/>
          <w:u w:val="single"/>
        </w:rPr>
      </w:pPr>
    </w:p>
    <w:p w:rsidR="00DF75D4" w:rsidRPr="00CC520E" w:rsidRDefault="00DF75D4" w:rsidP="00DF75D4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CC520E">
        <w:rPr>
          <w:rFonts w:cstheme="minorHAnsi"/>
          <w:bCs/>
          <w:color w:val="000000"/>
          <w:sz w:val="24"/>
          <w:szCs w:val="24"/>
          <w:u w:val="single"/>
        </w:rPr>
        <w:t xml:space="preserve">Inauguration of President </w:t>
      </w:r>
      <w:proofErr w:type="spellStart"/>
      <w:r w:rsidRPr="00CC520E">
        <w:rPr>
          <w:rFonts w:cstheme="minorHAnsi"/>
          <w:bCs/>
          <w:color w:val="000000"/>
          <w:sz w:val="24"/>
          <w:szCs w:val="24"/>
          <w:u w:val="single"/>
        </w:rPr>
        <w:t>Teik</w:t>
      </w:r>
      <w:proofErr w:type="spellEnd"/>
      <w:r w:rsidRPr="00CC520E">
        <w:rPr>
          <w:rFonts w:cstheme="minorHAnsi"/>
          <w:bCs/>
          <w:color w:val="000000"/>
          <w:sz w:val="24"/>
          <w:szCs w:val="24"/>
          <w:u w:val="single"/>
        </w:rPr>
        <w:t xml:space="preserve"> C. Lim</w:t>
      </w:r>
    </w:p>
    <w:p w:rsidR="00DF75D4" w:rsidRPr="00DF75D4" w:rsidRDefault="00DF75D4" w:rsidP="00DF75D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bCs/>
          <w:color w:val="000000"/>
          <w:sz w:val="24"/>
          <w:szCs w:val="24"/>
        </w:rPr>
        <w:t>April 26 – 28</w:t>
      </w:r>
      <w:r w:rsidRPr="00DF75D4">
        <w:rPr>
          <w:rFonts w:cstheme="minorHAnsi"/>
          <w:bCs/>
          <w:color w:val="000000"/>
          <w:sz w:val="24"/>
          <w:szCs w:val="24"/>
          <w:vertAlign w:val="superscript"/>
        </w:rPr>
        <w:t>th</w:t>
      </w:r>
      <w:r w:rsidRPr="00DF75D4">
        <w:rPr>
          <w:rFonts w:cstheme="minorHAnsi"/>
          <w:bCs/>
          <w:color w:val="000000"/>
          <w:sz w:val="24"/>
          <w:szCs w:val="24"/>
        </w:rPr>
        <w:t xml:space="preserve"> </w:t>
      </w:r>
    </w:p>
    <w:p w:rsidR="00D1552F" w:rsidRPr="00D1552F" w:rsidRDefault="00D1552F" w:rsidP="00DF75D4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color w:val="FF0000"/>
          <w:sz w:val="24"/>
          <w:szCs w:val="24"/>
          <w:u w:val="single"/>
        </w:rPr>
      </w:pPr>
      <w:r w:rsidRPr="00D1552F">
        <w:rPr>
          <w:rFonts w:cstheme="minorHAnsi"/>
          <w:color w:val="FF0000"/>
          <w:sz w:val="24"/>
          <w:szCs w:val="24"/>
          <w:u w:val="single"/>
          <w:shd w:val="clear" w:color="auto" w:fill="FFFFFF"/>
        </w:rPr>
        <w:t>Strategic Plan</w:t>
      </w:r>
    </w:p>
    <w:p w:rsidR="00DF75D4" w:rsidRPr="00CC520E" w:rsidRDefault="00DF75D4" w:rsidP="00DF75D4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CC520E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 xml:space="preserve">PAC </w:t>
      </w:r>
      <w:r w:rsidR="00CC520E" w:rsidRPr="00CC520E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7 (</w:t>
      </w:r>
      <w:r w:rsidR="00CC520E" w:rsidRPr="00CC520E">
        <w:rPr>
          <w:rFonts w:ascii="Calibri" w:hAnsi="Calibri" w:cs="Calibri"/>
          <w:color w:val="222222"/>
          <w:u w:val="single"/>
          <w:shd w:val="clear" w:color="auto" w:fill="FFFFFF"/>
        </w:rPr>
        <w:t>Strategy, Mission and Prominence)</w:t>
      </w:r>
      <w:r w:rsidR="006975D6">
        <w:rPr>
          <w:rFonts w:ascii="Calibri" w:hAnsi="Calibri" w:cs="Calibri"/>
          <w:color w:val="222222"/>
          <w:u w:val="single"/>
          <w:shd w:val="clear" w:color="auto" w:fill="FFFFFF"/>
        </w:rPr>
        <w:t xml:space="preserve"> meeting</w:t>
      </w:r>
    </w:p>
    <w:p w:rsidR="00DF75D4" w:rsidRPr="00DF75D4" w:rsidRDefault="00DF75D4" w:rsidP="00DF75D4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sz w:val="24"/>
          <w:szCs w:val="24"/>
          <w:u w:val="single"/>
        </w:rPr>
        <w:t>EAB</w:t>
      </w:r>
      <w:r w:rsidR="006975D6">
        <w:rPr>
          <w:rFonts w:cstheme="minorHAnsi"/>
          <w:sz w:val="24"/>
          <w:szCs w:val="24"/>
          <w:u w:val="single"/>
        </w:rPr>
        <w:t xml:space="preserve"> presentation </w:t>
      </w:r>
    </w:p>
    <w:p w:rsidR="00DF75D4" w:rsidRPr="00DF75D4" w:rsidRDefault="00DF75D4" w:rsidP="00DF75D4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Graduation</w:t>
      </w:r>
    </w:p>
    <w:p w:rsidR="00767635" w:rsidRPr="00DF75D4" w:rsidRDefault="00DD27B6" w:rsidP="00D36076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sz w:val="24"/>
          <w:szCs w:val="24"/>
          <w:u w:val="single"/>
        </w:rPr>
        <w:t>I</w:t>
      </w:r>
      <w:r w:rsidR="00225DC3" w:rsidRPr="00DF75D4">
        <w:rPr>
          <w:rFonts w:cstheme="minorHAnsi"/>
          <w:sz w:val="24"/>
          <w:szCs w:val="24"/>
          <w:u w:val="single"/>
        </w:rPr>
        <w:t>FM, October 19</w:t>
      </w:r>
      <w:r w:rsidR="00225DC3" w:rsidRPr="00DF75D4">
        <w:rPr>
          <w:rFonts w:cstheme="minorHAnsi"/>
          <w:sz w:val="24"/>
          <w:szCs w:val="24"/>
          <w:u w:val="single"/>
          <w:vertAlign w:val="superscript"/>
        </w:rPr>
        <w:t>th</w:t>
      </w:r>
      <w:r w:rsidR="00E54533" w:rsidRPr="00DF75D4">
        <w:rPr>
          <w:rFonts w:cstheme="minorHAnsi"/>
          <w:sz w:val="24"/>
          <w:szCs w:val="24"/>
          <w:u w:val="single"/>
        </w:rPr>
        <w:t>/</w:t>
      </w:r>
      <w:r w:rsidRPr="00DF75D4">
        <w:rPr>
          <w:rFonts w:cstheme="minorHAnsi"/>
          <w:sz w:val="24"/>
          <w:szCs w:val="24"/>
          <w:u w:val="single"/>
        </w:rPr>
        <w:t xml:space="preserve"> December 14</w:t>
      </w:r>
      <w:r w:rsidRPr="00DF75D4">
        <w:rPr>
          <w:rFonts w:cstheme="minorHAnsi"/>
          <w:sz w:val="24"/>
          <w:szCs w:val="24"/>
          <w:u w:val="single"/>
          <w:vertAlign w:val="superscript"/>
        </w:rPr>
        <w:t>th</w:t>
      </w:r>
    </w:p>
    <w:p w:rsidR="006975D6" w:rsidRPr="006975D6" w:rsidRDefault="00273D7B" w:rsidP="00D36076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Search C</w:t>
      </w:r>
      <w:r w:rsidR="006975D6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ommittee Faculty Forum Criteria</w:t>
      </w:r>
    </w:p>
    <w:p w:rsidR="00DF75D4" w:rsidRPr="00CC520E" w:rsidRDefault="00DF75D4" w:rsidP="006975D6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CC520E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Vice President for Digital Strategy and CDO</w:t>
      </w:r>
    </w:p>
    <w:p w:rsidR="00030367" w:rsidRPr="00DF75D4" w:rsidRDefault="00E54533" w:rsidP="00342A65">
      <w:pPr>
        <w:pStyle w:val="ListParagraph"/>
        <w:numPr>
          <w:ilvl w:val="1"/>
          <w:numId w:val="1"/>
        </w:numPr>
        <w:spacing w:line="240" w:lineRule="auto"/>
        <w:ind w:left="1440" w:hanging="360"/>
        <w:rPr>
          <w:rFonts w:cstheme="minorHAnsi"/>
          <w:sz w:val="24"/>
          <w:szCs w:val="24"/>
          <w:u w:val="single"/>
        </w:rPr>
      </w:pPr>
      <w:r w:rsidRPr="00DF75D4">
        <w:rPr>
          <w:rFonts w:cstheme="minorHAnsi"/>
          <w:sz w:val="24"/>
          <w:szCs w:val="24"/>
          <w:u w:val="single"/>
        </w:rPr>
        <w:t>Year of rebuilding and t</w:t>
      </w:r>
      <w:r w:rsidR="00030367" w:rsidRPr="00DF75D4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he Future of the Faculty Senate</w:t>
      </w:r>
      <w:r w:rsidR="00273D7B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?</w:t>
      </w:r>
    </w:p>
    <w:p w:rsidR="000D4E6F" w:rsidRPr="00E54533" w:rsidRDefault="000D4E6F" w:rsidP="000D4E6F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7372DC" w:rsidRPr="007372DC" w:rsidRDefault="00E54533" w:rsidP="007372DC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CGE report and motions (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Sotiri</w:t>
      </w:r>
      <w:proofErr w:type="spellEnd"/>
      <w:r w:rsidR="007372DC" w:rsidRPr="007372DC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="007372DC" w:rsidRPr="007372DC">
        <w:rPr>
          <w:rFonts w:eastAsia="Times New Roman" w:cstheme="minorHAnsi"/>
          <w:sz w:val="24"/>
          <w:szCs w:val="24"/>
          <w:u w:val="single"/>
        </w:rPr>
        <w:t>Ziavras</w:t>
      </w:r>
      <w:proofErr w:type="spellEnd"/>
      <w:r w:rsidR="007372DC" w:rsidRPr="007372DC">
        <w:rPr>
          <w:rFonts w:eastAsia="Times New Roman" w:cstheme="minorHAnsi"/>
          <w:sz w:val="24"/>
          <w:szCs w:val="24"/>
          <w:u w:val="single"/>
        </w:rPr>
        <w:t>, 10 minutes)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1. PhD in Computer Science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2. MS in Computer Science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3. MS in Bioinformatics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4. MS in Cybersecurity and Privacy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5. MS in Software Engineering</w:t>
      </w:r>
    </w:p>
    <w:p w:rsidR="007372DC" w:rsidRPr="00E54533" w:rsidRDefault="007372DC" w:rsidP="007372DC">
      <w:pPr>
        <w:pStyle w:val="ListParagraph"/>
        <w:shd w:val="clear" w:color="auto" w:fill="FFFFFF"/>
        <w:spacing w:line="24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E54533">
        <w:rPr>
          <w:rFonts w:eastAsia="Times New Roman" w:cstheme="minorHAnsi"/>
          <w:color w:val="222222"/>
          <w:sz w:val="24"/>
          <w:szCs w:val="24"/>
        </w:rPr>
        <w:t>6. MS in Computer Engineering</w:t>
      </w:r>
    </w:p>
    <w:p w:rsidR="000A2126" w:rsidRPr="00E54533" w:rsidRDefault="000A2126" w:rsidP="000A2126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E54533" w:rsidRPr="00E54533" w:rsidRDefault="00E54533" w:rsidP="00E5453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u w:val="single"/>
        </w:rPr>
      </w:pPr>
      <w:r w:rsidRPr="00E54533">
        <w:rPr>
          <w:rFonts w:eastAsia="Times New Roman" w:cstheme="minorHAnsi"/>
          <w:color w:val="222222"/>
          <w:sz w:val="24"/>
          <w:szCs w:val="24"/>
          <w:u w:val="single"/>
        </w:rPr>
        <w:t>Online program changes and quality assurance (Daniel L. White, Associate Provost for Online Programs)</w:t>
      </w:r>
    </w:p>
    <w:p w:rsidR="00E54533" w:rsidRPr="00E54533" w:rsidRDefault="00E54533" w:rsidP="00E54533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E54533" w:rsidRPr="00E54533" w:rsidRDefault="00E54533" w:rsidP="00E5453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E54533">
        <w:rPr>
          <w:rFonts w:cstheme="minorHAnsi"/>
          <w:sz w:val="24"/>
          <w:szCs w:val="24"/>
          <w:u w:val="single"/>
        </w:rPr>
        <w:t xml:space="preserve">Overview of new budgeting process, (Cathy Brennan and </w:t>
      </w:r>
      <w:r w:rsidRPr="00E54533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Lisa Easton)</w:t>
      </w:r>
    </w:p>
    <w:p w:rsidR="00E54533" w:rsidRPr="00E54533" w:rsidRDefault="00E54533" w:rsidP="00E54533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E54533" w:rsidRPr="00E54533" w:rsidRDefault="00E54533" w:rsidP="00E5453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E54533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Faculty and staff engagement survey (Dale McLeod)</w:t>
      </w:r>
    </w:p>
    <w:p w:rsidR="00E54533" w:rsidRPr="00E54533" w:rsidRDefault="00E54533" w:rsidP="00E54533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6D5BF6" w:rsidRPr="006D5BF6" w:rsidRDefault="006D5BF6" w:rsidP="00D14C4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FF0000"/>
          <w:sz w:val="24"/>
          <w:szCs w:val="24"/>
          <w:u w:val="single"/>
        </w:rPr>
      </w:pPr>
      <w:r w:rsidRPr="006D5BF6">
        <w:rPr>
          <w:rFonts w:cstheme="minorHAnsi"/>
          <w:color w:val="FF0000"/>
          <w:sz w:val="24"/>
          <w:szCs w:val="24"/>
          <w:u w:val="single"/>
        </w:rPr>
        <w:t xml:space="preserve">CFRR update </w:t>
      </w:r>
    </w:p>
    <w:p w:rsidR="006D5BF6" w:rsidRDefault="006D5BF6" w:rsidP="006D5BF6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E54533" w:rsidRDefault="00BE4C07" w:rsidP="00D14C4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E54533">
        <w:rPr>
          <w:rFonts w:cstheme="minorHAnsi"/>
          <w:sz w:val="24"/>
          <w:szCs w:val="24"/>
          <w:u w:val="single"/>
        </w:rPr>
        <w:t>Evaluation of Senior Administrators</w:t>
      </w:r>
    </w:p>
    <w:p w:rsidR="00BE4C07" w:rsidRPr="00E54533" w:rsidRDefault="00BE4C07" w:rsidP="00E54533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  <w:r w:rsidRPr="00E54533">
        <w:rPr>
          <w:rFonts w:cstheme="minorHAnsi"/>
          <w:sz w:val="24"/>
          <w:szCs w:val="24"/>
          <w:u w:val="single"/>
        </w:rPr>
        <w:t xml:space="preserve"> </w:t>
      </w:r>
    </w:p>
    <w:p w:rsidR="00D14C4E" w:rsidRPr="00E54533" w:rsidRDefault="00D14C4E" w:rsidP="00D14C4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E54533">
        <w:rPr>
          <w:rFonts w:cstheme="minorHAnsi"/>
          <w:sz w:val="24"/>
          <w:szCs w:val="24"/>
          <w:u w:val="single"/>
        </w:rPr>
        <w:t>New business</w:t>
      </w:r>
      <w:bookmarkStart w:id="0" w:name="_GoBack"/>
      <w:bookmarkEnd w:id="0"/>
    </w:p>
    <w:p w:rsidR="00D14C4E" w:rsidRPr="00E54533" w:rsidRDefault="00D14C4E" w:rsidP="00D14C4E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sectPr w:rsidR="00D14C4E" w:rsidRPr="00E54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3679"/>
    <w:rsid w:val="00026C98"/>
    <w:rsid w:val="00030367"/>
    <w:rsid w:val="000421C4"/>
    <w:rsid w:val="0004528F"/>
    <w:rsid w:val="00050817"/>
    <w:rsid w:val="00063CA9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6967"/>
    <w:rsid w:val="00120B9B"/>
    <w:rsid w:val="00123117"/>
    <w:rsid w:val="001344F0"/>
    <w:rsid w:val="00135857"/>
    <w:rsid w:val="001C6ED8"/>
    <w:rsid w:val="001E19BC"/>
    <w:rsid w:val="001F11B3"/>
    <w:rsid w:val="002057A3"/>
    <w:rsid w:val="00210FF6"/>
    <w:rsid w:val="002117A3"/>
    <w:rsid w:val="002135BF"/>
    <w:rsid w:val="00225DC3"/>
    <w:rsid w:val="00235DCB"/>
    <w:rsid w:val="002632DD"/>
    <w:rsid w:val="00263492"/>
    <w:rsid w:val="00273D7B"/>
    <w:rsid w:val="002845F9"/>
    <w:rsid w:val="002854CF"/>
    <w:rsid w:val="002908C0"/>
    <w:rsid w:val="002B08EE"/>
    <w:rsid w:val="002C6C97"/>
    <w:rsid w:val="002D032C"/>
    <w:rsid w:val="002D1472"/>
    <w:rsid w:val="002D51D8"/>
    <w:rsid w:val="002D587F"/>
    <w:rsid w:val="002D5FA7"/>
    <w:rsid w:val="002D738F"/>
    <w:rsid w:val="002F06FB"/>
    <w:rsid w:val="002F1767"/>
    <w:rsid w:val="002F3004"/>
    <w:rsid w:val="002F5D74"/>
    <w:rsid w:val="00315AB2"/>
    <w:rsid w:val="00352FF7"/>
    <w:rsid w:val="003777B1"/>
    <w:rsid w:val="00380C8A"/>
    <w:rsid w:val="003A52BF"/>
    <w:rsid w:val="003D4E0D"/>
    <w:rsid w:val="00413190"/>
    <w:rsid w:val="00414A4E"/>
    <w:rsid w:val="004262BB"/>
    <w:rsid w:val="0042724A"/>
    <w:rsid w:val="004354F0"/>
    <w:rsid w:val="00493B69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9078E"/>
    <w:rsid w:val="00597791"/>
    <w:rsid w:val="005A5745"/>
    <w:rsid w:val="005C424A"/>
    <w:rsid w:val="005D6709"/>
    <w:rsid w:val="005F59CC"/>
    <w:rsid w:val="00602AF5"/>
    <w:rsid w:val="0063101C"/>
    <w:rsid w:val="006437D1"/>
    <w:rsid w:val="00646FD5"/>
    <w:rsid w:val="006500E4"/>
    <w:rsid w:val="00650A87"/>
    <w:rsid w:val="00651D61"/>
    <w:rsid w:val="00662C96"/>
    <w:rsid w:val="00684FD7"/>
    <w:rsid w:val="006975D6"/>
    <w:rsid w:val="006A53B3"/>
    <w:rsid w:val="006B220A"/>
    <w:rsid w:val="006B376E"/>
    <w:rsid w:val="006B40CF"/>
    <w:rsid w:val="006C15F7"/>
    <w:rsid w:val="006D5BF6"/>
    <w:rsid w:val="006F0A15"/>
    <w:rsid w:val="006F7387"/>
    <w:rsid w:val="007372DC"/>
    <w:rsid w:val="00757BC0"/>
    <w:rsid w:val="00760DB8"/>
    <w:rsid w:val="00765810"/>
    <w:rsid w:val="00766EDC"/>
    <w:rsid w:val="00767635"/>
    <w:rsid w:val="007A59D9"/>
    <w:rsid w:val="007C2089"/>
    <w:rsid w:val="007C6B38"/>
    <w:rsid w:val="007E78C8"/>
    <w:rsid w:val="00803A3C"/>
    <w:rsid w:val="008057E9"/>
    <w:rsid w:val="00813C79"/>
    <w:rsid w:val="008209C4"/>
    <w:rsid w:val="00826751"/>
    <w:rsid w:val="00826C77"/>
    <w:rsid w:val="0084583B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61B97"/>
    <w:rsid w:val="00986B11"/>
    <w:rsid w:val="009A19EC"/>
    <w:rsid w:val="009A22D0"/>
    <w:rsid w:val="009C18F6"/>
    <w:rsid w:val="009C5694"/>
    <w:rsid w:val="009F1217"/>
    <w:rsid w:val="009F3C1B"/>
    <w:rsid w:val="00A055AE"/>
    <w:rsid w:val="00A42DD0"/>
    <w:rsid w:val="00A54541"/>
    <w:rsid w:val="00A564CD"/>
    <w:rsid w:val="00A60B92"/>
    <w:rsid w:val="00A716B0"/>
    <w:rsid w:val="00A7688F"/>
    <w:rsid w:val="00A8057B"/>
    <w:rsid w:val="00A934FF"/>
    <w:rsid w:val="00AB6EA5"/>
    <w:rsid w:val="00AE2ACD"/>
    <w:rsid w:val="00B00E94"/>
    <w:rsid w:val="00B07073"/>
    <w:rsid w:val="00B3121B"/>
    <w:rsid w:val="00B50BE3"/>
    <w:rsid w:val="00B607F6"/>
    <w:rsid w:val="00B746BE"/>
    <w:rsid w:val="00B81687"/>
    <w:rsid w:val="00BA620D"/>
    <w:rsid w:val="00BB32CC"/>
    <w:rsid w:val="00BC06ED"/>
    <w:rsid w:val="00BC684F"/>
    <w:rsid w:val="00BE4C07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6D4E"/>
    <w:rsid w:val="00C97E84"/>
    <w:rsid w:val="00CA11D4"/>
    <w:rsid w:val="00CA474A"/>
    <w:rsid w:val="00CB36F9"/>
    <w:rsid w:val="00CC1617"/>
    <w:rsid w:val="00CC520E"/>
    <w:rsid w:val="00CD7075"/>
    <w:rsid w:val="00D0786C"/>
    <w:rsid w:val="00D14C4E"/>
    <w:rsid w:val="00D1552F"/>
    <w:rsid w:val="00D15D17"/>
    <w:rsid w:val="00D17900"/>
    <w:rsid w:val="00D26D37"/>
    <w:rsid w:val="00D31EAD"/>
    <w:rsid w:val="00D36076"/>
    <w:rsid w:val="00D41A90"/>
    <w:rsid w:val="00D506A2"/>
    <w:rsid w:val="00D60C48"/>
    <w:rsid w:val="00D644E5"/>
    <w:rsid w:val="00D95BB7"/>
    <w:rsid w:val="00DD27B6"/>
    <w:rsid w:val="00DF65C1"/>
    <w:rsid w:val="00DF75D4"/>
    <w:rsid w:val="00E00D25"/>
    <w:rsid w:val="00E3096C"/>
    <w:rsid w:val="00E431EA"/>
    <w:rsid w:val="00E52E88"/>
    <w:rsid w:val="00E54533"/>
    <w:rsid w:val="00E615B0"/>
    <w:rsid w:val="00E73E56"/>
    <w:rsid w:val="00E933E6"/>
    <w:rsid w:val="00E93DFE"/>
    <w:rsid w:val="00E958A6"/>
    <w:rsid w:val="00E9592B"/>
    <w:rsid w:val="00EA1D09"/>
    <w:rsid w:val="00EC6FE9"/>
    <w:rsid w:val="00EE1FFF"/>
    <w:rsid w:val="00EF4D44"/>
    <w:rsid w:val="00F036D6"/>
    <w:rsid w:val="00F314F2"/>
    <w:rsid w:val="00F361E7"/>
    <w:rsid w:val="00F70A32"/>
    <w:rsid w:val="00F85B91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CE5C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2</cp:revision>
  <cp:lastPrinted>2022-09-11T18:00:00Z</cp:lastPrinted>
  <dcterms:created xsi:type="dcterms:W3CDTF">2022-11-07T21:47:00Z</dcterms:created>
  <dcterms:modified xsi:type="dcterms:W3CDTF">2022-11-07T21:47:00Z</dcterms:modified>
</cp:coreProperties>
</file>