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BD65E5" w:rsidR="006457B2" w:rsidRDefault="00EE7552">
      <w:pPr>
        <w:spacing w:before="240" w:after="240" w:line="240" w:lineRule="auto"/>
        <w:jc w:val="center"/>
        <w:rPr>
          <w:b/>
          <w:sz w:val="24"/>
          <w:szCs w:val="24"/>
        </w:rPr>
      </w:pPr>
      <w:r>
        <w:rPr>
          <w:b/>
          <w:sz w:val="24"/>
          <w:szCs w:val="24"/>
        </w:rPr>
        <w:t>Minutes</w:t>
      </w:r>
    </w:p>
    <w:p w14:paraId="00000002" w14:textId="77777777" w:rsidR="006457B2" w:rsidRDefault="002E0963">
      <w:pPr>
        <w:spacing w:before="240" w:after="240" w:line="240" w:lineRule="auto"/>
        <w:jc w:val="center"/>
        <w:rPr>
          <w:b/>
          <w:sz w:val="24"/>
          <w:szCs w:val="24"/>
        </w:rPr>
      </w:pPr>
      <w:r>
        <w:rPr>
          <w:b/>
          <w:sz w:val="24"/>
          <w:szCs w:val="24"/>
        </w:rPr>
        <w:t>Lecturers and Educators Congress</w:t>
      </w:r>
    </w:p>
    <w:p w14:paraId="00000003" w14:textId="77777777" w:rsidR="006457B2" w:rsidRDefault="002E0963">
      <w:pPr>
        <w:spacing w:before="240" w:after="240" w:line="240" w:lineRule="auto"/>
        <w:ind w:left="180" w:firstLine="270"/>
        <w:jc w:val="center"/>
        <w:rPr>
          <w:b/>
          <w:sz w:val="24"/>
          <w:szCs w:val="24"/>
        </w:rPr>
      </w:pPr>
      <w:r>
        <w:rPr>
          <w:b/>
          <w:sz w:val="24"/>
          <w:szCs w:val="24"/>
        </w:rPr>
        <w:t>April 2, 2025</w:t>
      </w:r>
    </w:p>
    <w:p w14:paraId="00000004" w14:textId="2FFADB5B" w:rsidR="006457B2" w:rsidRDefault="002E0963">
      <w:pPr>
        <w:spacing w:before="240" w:after="240" w:line="240" w:lineRule="auto"/>
        <w:jc w:val="center"/>
        <w:rPr>
          <w:b/>
          <w:color w:val="1155CC"/>
          <w:sz w:val="24"/>
          <w:szCs w:val="24"/>
          <w:u w:val="single"/>
        </w:rPr>
      </w:pPr>
      <w:r>
        <w:rPr>
          <w:b/>
          <w:sz w:val="24"/>
          <w:szCs w:val="24"/>
        </w:rPr>
        <w:t xml:space="preserve">4:00-5:30 PM – Fenster 590 or </w:t>
      </w:r>
      <w:hyperlink r:id="rId5">
        <w:r>
          <w:rPr>
            <w:b/>
            <w:color w:val="1155CC"/>
            <w:sz w:val="24"/>
            <w:szCs w:val="24"/>
            <w:u w:val="single"/>
          </w:rPr>
          <w:t>via Zoom</w:t>
        </w:r>
      </w:hyperlink>
    </w:p>
    <w:p w14:paraId="45BE11BE" w14:textId="27BB7E24" w:rsidR="00EE7552" w:rsidRDefault="00EE7552">
      <w:pPr>
        <w:spacing w:before="240" w:after="240" w:line="240" w:lineRule="auto"/>
        <w:jc w:val="center"/>
        <w:rPr>
          <w:sz w:val="24"/>
          <w:szCs w:val="24"/>
        </w:rPr>
      </w:pPr>
    </w:p>
    <w:p w14:paraId="5EE2F5EE" w14:textId="5B42ED93" w:rsidR="00EE7552" w:rsidRDefault="00EE7552" w:rsidP="00EE7552">
      <w:pPr>
        <w:spacing w:before="240" w:after="240" w:line="240" w:lineRule="auto"/>
        <w:rPr>
          <w:sz w:val="24"/>
          <w:szCs w:val="24"/>
        </w:rPr>
      </w:pPr>
      <w:r>
        <w:rPr>
          <w:sz w:val="24"/>
          <w:szCs w:val="24"/>
        </w:rPr>
        <w:t xml:space="preserve">Present; Maria Stanko (President), Jaskirat Sodhi (Vice President), Catherine Siemann (Secretary), Scott Kent (Treasurer), </w:t>
      </w:r>
      <w:r w:rsidR="002E0963">
        <w:rPr>
          <w:sz w:val="24"/>
          <w:szCs w:val="24"/>
        </w:rPr>
        <w:t xml:space="preserve">Emily </w:t>
      </w:r>
      <w:proofErr w:type="spellStart"/>
      <w:r w:rsidR="002E0963">
        <w:rPr>
          <w:sz w:val="24"/>
          <w:szCs w:val="24"/>
        </w:rPr>
        <w:t>Agbenyega</w:t>
      </w:r>
      <w:proofErr w:type="spellEnd"/>
      <w:r w:rsidR="00F910AA">
        <w:rPr>
          <w:sz w:val="24"/>
          <w:szCs w:val="24"/>
        </w:rPr>
        <w:t xml:space="preserve"> (ADHC)</w:t>
      </w:r>
      <w:r w:rsidR="002E0963">
        <w:rPr>
          <w:sz w:val="24"/>
          <w:szCs w:val="24"/>
        </w:rPr>
        <w:t xml:space="preserve">, </w:t>
      </w:r>
      <w:r>
        <w:rPr>
          <w:sz w:val="24"/>
          <w:szCs w:val="24"/>
        </w:rPr>
        <w:t>Jose Alcala</w:t>
      </w:r>
      <w:r w:rsidR="00F910AA">
        <w:rPr>
          <w:sz w:val="24"/>
          <w:szCs w:val="24"/>
        </w:rPr>
        <w:t xml:space="preserve"> (HCAD)</w:t>
      </w:r>
      <w:r>
        <w:rPr>
          <w:sz w:val="24"/>
          <w:szCs w:val="24"/>
        </w:rPr>
        <w:t>, Andrew Burnside</w:t>
      </w:r>
      <w:r w:rsidR="00F910AA">
        <w:rPr>
          <w:sz w:val="24"/>
          <w:szCs w:val="24"/>
        </w:rPr>
        <w:t xml:space="preserve"> (CSLA-HSS)</w:t>
      </w:r>
      <w:r>
        <w:rPr>
          <w:sz w:val="24"/>
          <w:szCs w:val="24"/>
        </w:rPr>
        <w:t>, Johanna Deane</w:t>
      </w:r>
      <w:r w:rsidR="00F910AA">
        <w:rPr>
          <w:sz w:val="24"/>
          <w:szCs w:val="24"/>
        </w:rPr>
        <w:t xml:space="preserve"> (CSLA-HSS)</w:t>
      </w:r>
      <w:r>
        <w:rPr>
          <w:sz w:val="24"/>
          <w:szCs w:val="24"/>
        </w:rPr>
        <w:t>, Risa Gorelick</w:t>
      </w:r>
      <w:r w:rsidR="00F910AA">
        <w:rPr>
          <w:sz w:val="24"/>
          <w:szCs w:val="24"/>
        </w:rPr>
        <w:t xml:space="preserve"> (CSLA-HSS)</w:t>
      </w:r>
      <w:r>
        <w:rPr>
          <w:sz w:val="24"/>
          <w:szCs w:val="24"/>
        </w:rPr>
        <w:t xml:space="preserve">, Mary </w:t>
      </w:r>
      <w:proofErr w:type="spellStart"/>
      <w:r>
        <w:rPr>
          <w:sz w:val="24"/>
          <w:szCs w:val="24"/>
        </w:rPr>
        <w:t>Konsolaki</w:t>
      </w:r>
      <w:proofErr w:type="spellEnd"/>
      <w:r w:rsidR="00F910AA">
        <w:rPr>
          <w:sz w:val="24"/>
          <w:szCs w:val="24"/>
        </w:rPr>
        <w:t xml:space="preserve"> (CSLA-Bio)</w:t>
      </w:r>
      <w:r>
        <w:rPr>
          <w:sz w:val="24"/>
          <w:szCs w:val="24"/>
        </w:rPr>
        <w:t>, Gerry Milano</w:t>
      </w:r>
      <w:r w:rsidR="00F910AA">
        <w:rPr>
          <w:sz w:val="24"/>
          <w:szCs w:val="24"/>
        </w:rPr>
        <w:t xml:space="preserve"> (NCE)</w:t>
      </w:r>
      <w:r>
        <w:rPr>
          <w:sz w:val="24"/>
          <w:szCs w:val="24"/>
        </w:rPr>
        <w:t xml:space="preserve">, </w:t>
      </w:r>
      <w:r w:rsidR="002E0963">
        <w:rPr>
          <w:sz w:val="24"/>
          <w:szCs w:val="24"/>
        </w:rPr>
        <w:t>Dipesh Patel</w:t>
      </w:r>
      <w:r w:rsidR="00F910AA">
        <w:rPr>
          <w:sz w:val="24"/>
          <w:szCs w:val="24"/>
        </w:rPr>
        <w:t xml:space="preserve"> (YWCC)</w:t>
      </w:r>
      <w:r w:rsidR="002E0963">
        <w:rPr>
          <w:sz w:val="24"/>
          <w:szCs w:val="24"/>
        </w:rPr>
        <w:t xml:space="preserve">, </w:t>
      </w:r>
      <w:r>
        <w:rPr>
          <w:sz w:val="24"/>
          <w:szCs w:val="24"/>
        </w:rPr>
        <w:t>Matt Riegel</w:t>
      </w:r>
      <w:r w:rsidR="00F910AA">
        <w:rPr>
          <w:sz w:val="24"/>
          <w:szCs w:val="24"/>
        </w:rPr>
        <w:t xml:space="preserve"> (NCE)</w:t>
      </w:r>
      <w:r>
        <w:rPr>
          <w:sz w:val="24"/>
          <w:szCs w:val="24"/>
        </w:rPr>
        <w:t>, Edward Sanchez</w:t>
      </w:r>
      <w:r w:rsidR="00F910AA">
        <w:rPr>
          <w:sz w:val="24"/>
          <w:szCs w:val="24"/>
        </w:rPr>
        <w:t xml:space="preserve"> (CSLA-Bio)</w:t>
      </w:r>
      <w:r>
        <w:rPr>
          <w:sz w:val="24"/>
          <w:szCs w:val="24"/>
        </w:rPr>
        <w:t xml:space="preserve">, </w:t>
      </w:r>
      <w:proofErr w:type="spellStart"/>
      <w:r w:rsidR="002E0963">
        <w:rPr>
          <w:sz w:val="24"/>
          <w:szCs w:val="24"/>
        </w:rPr>
        <w:t>Rosemina</w:t>
      </w:r>
      <w:proofErr w:type="spellEnd"/>
      <w:r w:rsidR="002E0963">
        <w:rPr>
          <w:sz w:val="24"/>
          <w:szCs w:val="24"/>
        </w:rPr>
        <w:t xml:space="preserve"> Vohra</w:t>
      </w:r>
      <w:r w:rsidR="00F910AA">
        <w:rPr>
          <w:sz w:val="24"/>
          <w:szCs w:val="24"/>
        </w:rPr>
        <w:t xml:space="preserve"> (YWCC)</w:t>
      </w:r>
      <w:r w:rsidR="002E0963">
        <w:rPr>
          <w:sz w:val="24"/>
          <w:szCs w:val="24"/>
        </w:rPr>
        <w:t xml:space="preserve">, </w:t>
      </w:r>
      <w:r>
        <w:rPr>
          <w:sz w:val="24"/>
          <w:szCs w:val="24"/>
        </w:rPr>
        <w:t>Pete Ward</w:t>
      </w:r>
      <w:r w:rsidR="00F910AA">
        <w:rPr>
          <w:sz w:val="24"/>
          <w:szCs w:val="24"/>
        </w:rPr>
        <w:t xml:space="preserve"> (CSLA-Math)</w:t>
      </w:r>
      <w:r w:rsidR="005B003D">
        <w:rPr>
          <w:sz w:val="24"/>
          <w:szCs w:val="24"/>
        </w:rPr>
        <w:t>, Chris Zeiner</w:t>
      </w:r>
      <w:r w:rsidR="00F910AA">
        <w:rPr>
          <w:sz w:val="24"/>
          <w:szCs w:val="24"/>
        </w:rPr>
        <w:t xml:space="preserve"> (SAET)</w:t>
      </w:r>
    </w:p>
    <w:p w14:paraId="00000005" w14:textId="77777777" w:rsidR="006457B2" w:rsidRDefault="006457B2">
      <w:pPr>
        <w:spacing w:before="240" w:after="240" w:line="240" w:lineRule="auto"/>
        <w:rPr>
          <w:sz w:val="10"/>
          <w:szCs w:val="10"/>
        </w:rPr>
      </w:pPr>
    </w:p>
    <w:p w14:paraId="00000006" w14:textId="5E434CAE" w:rsidR="006457B2" w:rsidRDefault="002E0963" w:rsidP="00EE7552">
      <w:pPr>
        <w:pStyle w:val="ListParagraph"/>
        <w:numPr>
          <w:ilvl w:val="0"/>
          <w:numId w:val="3"/>
        </w:numPr>
        <w:spacing w:before="240" w:after="240" w:line="240" w:lineRule="auto"/>
        <w:rPr>
          <w:sz w:val="24"/>
          <w:szCs w:val="24"/>
        </w:rPr>
      </w:pPr>
      <w:r w:rsidRPr="00EE7552">
        <w:rPr>
          <w:sz w:val="24"/>
          <w:szCs w:val="24"/>
        </w:rPr>
        <w:t>CEIE upcoming events and initiatives - Nikki Bosca</w:t>
      </w:r>
    </w:p>
    <w:p w14:paraId="56E185D4" w14:textId="77777777" w:rsidR="00EE7552" w:rsidRDefault="00EE7552" w:rsidP="00EE7552">
      <w:pPr>
        <w:pStyle w:val="ListParagraph"/>
        <w:spacing w:before="240" w:after="240" w:line="240" w:lineRule="auto"/>
        <w:ind w:left="1080"/>
        <w:rPr>
          <w:sz w:val="24"/>
          <w:szCs w:val="24"/>
        </w:rPr>
      </w:pPr>
    </w:p>
    <w:p w14:paraId="1DB38270" w14:textId="6260FEF5" w:rsidR="00EE7552" w:rsidRDefault="00EE7552" w:rsidP="00EE7552">
      <w:pPr>
        <w:pStyle w:val="ListParagraph"/>
        <w:spacing w:before="240" w:after="240" w:line="240" w:lineRule="auto"/>
        <w:ind w:left="1080"/>
        <w:rPr>
          <w:sz w:val="24"/>
          <w:szCs w:val="24"/>
        </w:rPr>
      </w:pPr>
      <w:r>
        <w:rPr>
          <w:sz w:val="24"/>
          <w:szCs w:val="24"/>
        </w:rPr>
        <w:t>Nikki introduced the CEIE and its initiatives to the group</w:t>
      </w:r>
      <w:r w:rsidR="00B53775">
        <w:rPr>
          <w:sz w:val="24"/>
          <w:szCs w:val="24"/>
        </w:rPr>
        <w:t>, including upcoming and future events.</w:t>
      </w:r>
    </w:p>
    <w:p w14:paraId="3E21F929" w14:textId="767963E0" w:rsidR="00B53775" w:rsidRDefault="00B53775" w:rsidP="00EE7552">
      <w:pPr>
        <w:pStyle w:val="ListParagraph"/>
        <w:spacing w:before="240" w:after="240" w:line="240" w:lineRule="auto"/>
        <w:ind w:left="1080"/>
        <w:rPr>
          <w:sz w:val="24"/>
          <w:szCs w:val="24"/>
        </w:rPr>
      </w:pPr>
      <w:r>
        <w:rPr>
          <w:sz w:val="24"/>
          <w:szCs w:val="24"/>
        </w:rPr>
        <w:t>Including:</w:t>
      </w:r>
    </w:p>
    <w:p w14:paraId="29F98309" w14:textId="6D795140" w:rsidR="00B53775" w:rsidRDefault="00B53775" w:rsidP="00EE7552">
      <w:pPr>
        <w:pStyle w:val="ListParagraph"/>
        <w:spacing w:before="240" w:after="240" w:line="240" w:lineRule="auto"/>
        <w:ind w:left="1080"/>
        <w:rPr>
          <w:sz w:val="24"/>
          <w:szCs w:val="24"/>
        </w:rPr>
      </w:pPr>
      <w:r>
        <w:rPr>
          <w:sz w:val="24"/>
          <w:szCs w:val="24"/>
        </w:rPr>
        <w:t>End of Year Awards Breakfast (Date TBD)</w:t>
      </w:r>
    </w:p>
    <w:p w14:paraId="622EF384" w14:textId="01ABC455" w:rsidR="00B53775" w:rsidRDefault="00B53775" w:rsidP="00EE7552">
      <w:pPr>
        <w:pStyle w:val="ListParagraph"/>
        <w:spacing w:before="240" w:after="240" w:line="240" w:lineRule="auto"/>
        <w:ind w:left="1080"/>
        <w:rPr>
          <w:sz w:val="24"/>
          <w:szCs w:val="24"/>
        </w:rPr>
      </w:pPr>
      <w:r>
        <w:rPr>
          <w:sz w:val="24"/>
          <w:szCs w:val="24"/>
        </w:rPr>
        <w:t>Inaugural Summer Conference, August 27</w:t>
      </w:r>
    </w:p>
    <w:p w14:paraId="66B9F0B6" w14:textId="5C5E4F17" w:rsidR="00B53775" w:rsidRDefault="00B53775" w:rsidP="00EE7552">
      <w:pPr>
        <w:pStyle w:val="ListParagraph"/>
        <w:spacing w:before="240" w:after="240" w:line="240" w:lineRule="auto"/>
        <w:ind w:left="1080"/>
        <w:rPr>
          <w:sz w:val="24"/>
          <w:szCs w:val="24"/>
        </w:rPr>
      </w:pPr>
      <w:r>
        <w:rPr>
          <w:sz w:val="24"/>
          <w:szCs w:val="24"/>
        </w:rPr>
        <w:t>Special AI Event, September 25</w:t>
      </w:r>
    </w:p>
    <w:p w14:paraId="290D05B7" w14:textId="35979179" w:rsidR="00B53775" w:rsidRDefault="00B53775" w:rsidP="00EE7552">
      <w:pPr>
        <w:pStyle w:val="ListParagraph"/>
        <w:spacing w:before="240" w:after="240" w:line="240" w:lineRule="auto"/>
        <w:ind w:left="1080"/>
        <w:rPr>
          <w:sz w:val="24"/>
          <w:szCs w:val="24"/>
        </w:rPr>
      </w:pPr>
      <w:r>
        <w:rPr>
          <w:sz w:val="24"/>
          <w:szCs w:val="24"/>
        </w:rPr>
        <w:t>Fall Symposium on Service Learning, October</w:t>
      </w:r>
    </w:p>
    <w:p w14:paraId="12B4A953" w14:textId="37D0A1E1" w:rsidR="00B53775" w:rsidRDefault="00B53775" w:rsidP="00EE7552">
      <w:pPr>
        <w:pStyle w:val="ListParagraph"/>
        <w:spacing w:before="240" w:after="240" w:line="240" w:lineRule="auto"/>
        <w:ind w:left="1080"/>
        <w:rPr>
          <w:sz w:val="24"/>
          <w:szCs w:val="24"/>
        </w:rPr>
      </w:pPr>
    </w:p>
    <w:p w14:paraId="59DF0E93" w14:textId="2059D7D2" w:rsidR="00B53775" w:rsidRDefault="00B53775" w:rsidP="00EE7552">
      <w:pPr>
        <w:pStyle w:val="ListParagraph"/>
        <w:spacing w:before="240" w:after="240" w:line="240" w:lineRule="auto"/>
        <w:ind w:left="1080"/>
        <w:rPr>
          <w:sz w:val="24"/>
          <w:szCs w:val="24"/>
        </w:rPr>
      </w:pPr>
      <w:r>
        <w:rPr>
          <w:sz w:val="24"/>
          <w:szCs w:val="24"/>
        </w:rPr>
        <w:t xml:space="preserve">Encouraging departments to request </w:t>
      </w:r>
      <w:r w:rsidR="005B003D">
        <w:rPr>
          <w:sz w:val="24"/>
          <w:szCs w:val="24"/>
        </w:rPr>
        <w:t>custom programming and individuals to talk about planning research projects that the CEIE can get involved with.</w:t>
      </w:r>
    </w:p>
    <w:p w14:paraId="31B9486A" w14:textId="2C1BDC08" w:rsidR="005B003D" w:rsidRDefault="005B003D" w:rsidP="00EE7552">
      <w:pPr>
        <w:pStyle w:val="ListParagraph"/>
        <w:spacing w:before="240" w:after="240" w:line="240" w:lineRule="auto"/>
        <w:ind w:left="1080"/>
        <w:rPr>
          <w:sz w:val="24"/>
          <w:szCs w:val="24"/>
        </w:rPr>
      </w:pPr>
    </w:p>
    <w:p w14:paraId="43D4EA5C" w14:textId="02A9891B" w:rsidR="005B003D" w:rsidRPr="00EE7552" w:rsidRDefault="005B003D" w:rsidP="00EE7552">
      <w:pPr>
        <w:pStyle w:val="ListParagraph"/>
        <w:spacing w:before="240" w:after="240" w:line="240" w:lineRule="auto"/>
        <w:ind w:left="1080"/>
        <w:rPr>
          <w:sz w:val="24"/>
          <w:szCs w:val="24"/>
        </w:rPr>
      </w:pPr>
      <w:r>
        <w:rPr>
          <w:sz w:val="24"/>
          <w:szCs w:val="24"/>
        </w:rPr>
        <w:t xml:space="preserve">Tier 3 of the Transformative Innovation Grants (AI-driven </w:t>
      </w:r>
      <w:proofErr w:type="spellStart"/>
      <w:r>
        <w:rPr>
          <w:sz w:val="24"/>
          <w:szCs w:val="24"/>
        </w:rPr>
        <w:t>tooks</w:t>
      </w:r>
      <w:proofErr w:type="spellEnd"/>
      <w:r>
        <w:rPr>
          <w:sz w:val="24"/>
          <w:szCs w:val="24"/>
        </w:rPr>
        <w:t xml:space="preserve"> and methods) is opening.</w:t>
      </w:r>
    </w:p>
    <w:p w14:paraId="2EEB1212" w14:textId="77777777" w:rsidR="00EE7552" w:rsidRPr="00EE7552" w:rsidRDefault="00EE7552" w:rsidP="00EE7552">
      <w:pPr>
        <w:spacing w:before="240" w:after="240" w:line="240" w:lineRule="auto"/>
        <w:rPr>
          <w:sz w:val="24"/>
          <w:szCs w:val="24"/>
        </w:rPr>
      </w:pPr>
    </w:p>
    <w:p w14:paraId="00000007" w14:textId="77777777" w:rsidR="006457B2" w:rsidRDefault="002E0963">
      <w:pPr>
        <w:spacing w:before="240" w:after="240" w:line="240" w:lineRule="auto"/>
        <w:rPr>
          <w:sz w:val="24"/>
          <w:szCs w:val="24"/>
        </w:rPr>
      </w:pPr>
      <w:r>
        <w:rPr>
          <w:sz w:val="24"/>
          <w:szCs w:val="24"/>
        </w:rPr>
        <w:t>II. President’s Report - Maria Stanko</w:t>
      </w:r>
    </w:p>
    <w:p w14:paraId="00000008" w14:textId="77777777" w:rsidR="006457B2" w:rsidRDefault="002E0963">
      <w:pPr>
        <w:numPr>
          <w:ilvl w:val="0"/>
          <w:numId w:val="2"/>
        </w:numPr>
        <w:spacing w:before="240" w:line="240" w:lineRule="auto"/>
        <w:rPr>
          <w:sz w:val="24"/>
          <w:szCs w:val="24"/>
        </w:rPr>
      </w:pPr>
      <w:r>
        <w:rPr>
          <w:sz w:val="24"/>
          <w:szCs w:val="24"/>
        </w:rPr>
        <w:t xml:space="preserve">Update on NJIT Teaching-Track Faculty and Lecturer-Track Faculty Ranks Proposal    </w:t>
      </w:r>
    </w:p>
    <w:p w14:paraId="00000009" w14:textId="77777777" w:rsidR="006457B2" w:rsidRDefault="002E0963">
      <w:pPr>
        <w:numPr>
          <w:ilvl w:val="0"/>
          <w:numId w:val="2"/>
        </w:numPr>
        <w:spacing w:line="240" w:lineRule="auto"/>
        <w:rPr>
          <w:sz w:val="24"/>
          <w:szCs w:val="24"/>
        </w:rPr>
      </w:pPr>
      <w:r>
        <w:rPr>
          <w:sz w:val="24"/>
          <w:szCs w:val="24"/>
        </w:rPr>
        <w:t>Needed: Nominations or volunteers for Nexus of Excellence Awards committee.  Please include a brief statement outlining the nominee's qualifications and interest in serving. All nominations are due by April 15th.</w:t>
      </w:r>
    </w:p>
    <w:p w14:paraId="0000000A" w14:textId="77777777" w:rsidR="006457B2" w:rsidRDefault="002E0963">
      <w:pPr>
        <w:numPr>
          <w:ilvl w:val="0"/>
          <w:numId w:val="2"/>
        </w:numPr>
        <w:spacing w:line="240" w:lineRule="auto"/>
        <w:rPr>
          <w:sz w:val="24"/>
          <w:szCs w:val="24"/>
        </w:rPr>
      </w:pPr>
      <w:r>
        <w:rPr>
          <w:sz w:val="24"/>
          <w:szCs w:val="24"/>
        </w:rPr>
        <w:t>Needed:  Nominations or volunteers for ad-hoc review committee members for review of Dean Belfield (JHCSLA). Please send your nominations directly to Kim Clark, Chief of Staff (kimberly.clark@njit.edu), by April 9th.</w:t>
      </w:r>
    </w:p>
    <w:p w14:paraId="0000000B" w14:textId="77777777" w:rsidR="006457B2" w:rsidRDefault="002E0963">
      <w:pPr>
        <w:numPr>
          <w:ilvl w:val="0"/>
          <w:numId w:val="2"/>
        </w:numPr>
        <w:spacing w:after="240" w:line="240" w:lineRule="auto"/>
        <w:rPr>
          <w:sz w:val="24"/>
          <w:szCs w:val="24"/>
        </w:rPr>
      </w:pPr>
      <w:r>
        <w:rPr>
          <w:sz w:val="24"/>
          <w:szCs w:val="24"/>
        </w:rPr>
        <w:lastRenderedPageBreak/>
        <w:t xml:space="preserve">Important dates:  </w:t>
      </w:r>
      <w:r>
        <w:rPr>
          <w:sz w:val="24"/>
          <w:szCs w:val="24"/>
        </w:rPr>
        <w:tab/>
      </w:r>
      <w:r>
        <w:rPr>
          <w:sz w:val="24"/>
          <w:szCs w:val="24"/>
        </w:rPr>
        <w:br/>
        <w:t>Thus 4/3 - No Classes (Wellness Day)</w:t>
      </w:r>
      <w:r>
        <w:rPr>
          <w:sz w:val="24"/>
          <w:szCs w:val="24"/>
        </w:rPr>
        <w:br/>
        <w:t>Mon 4/7 - Last day to Withdraw</w:t>
      </w:r>
      <w:r>
        <w:rPr>
          <w:sz w:val="24"/>
          <w:szCs w:val="24"/>
        </w:rPr>
        <w:br/>
        <w:t xml:space="preserve">Fri 4/18 - No Classes </w:t>
      </w:r>
      <w:r>
        <w:rPr>
          <w:sz w:val="24"/>
          <w:szCs w:val="24"/>
        </w:rPr>
        <w:br/>
        <w:t>Wed 4/30 - Institute Faculty Meeting (anticipated vote on Teaching Faculty proposal)</w:t>
      </w:r>
      <w:r>
        <w:rPr>
          <w:sz w:val="24"/>
          <w:szCs w:val="24"/>
        </w:rPr>
        <w:br/>
        <w:t>Tues 5/6- Thurs classes meet</w:t>
      </w:r>
      <w:r>
        <w:rPr>
          <w:sz w:val="24"/>
          <w:szCs w:val="24"/>
        </w:rPr>
        <w:br/>
        <w:t>Wed 5/7 - Fri classes meet, Last day of classes</w:t>
      </w:r>
      <w:r>
        <w:rPr>
          <w:sz w:val="24"/>
          <w:szCs w:val="24"/>
        </w:rPr>
        <w:br/>
        <w:t>5/10 - 5/16 - Final Exam period</w:t>
      </w:r>
      <w:r>
        <w:rPr>
          <w:sz w:val="24"/>
          <w:szCs w:val="24"/>
        </w:rPr>
        <w:br/>
        <w:t xml:space="preserve">5/18 - Final Grades due </w:t>
      </w:r>
    </w:p>
    <w:p w14:paraId="0000000C" w14:textId="77777777" w:rsidR="006457B2" w:rsidRDefault="002E0963">
      <w:pPr>
        <w:spacing w:before="240" w:after="240" w:line="240" w:lineRule="auto"/>
        <w:rPr>
          <w:sz w:val="24"/>
          <w:szCs w:val="24"/>
        </w:rPr>
      </w:pPr>
      <w:r>
        <w:rPr>
          <w:sz w:val="24"/>
          <w:szCs w:val="24"/>
        </w:rPr>
        <w:t>II.  Committee Reports</w:t>
      </w:r>
    </w:p>
    <w:p w14:paraId="3FDF743E" w14:textId="194DF34B" w:rsidR="008208C3" w:rsidRDefault="008208C3" w:rsidP="008208C3">
      <w:pPr>
        <w:numPr>
          <w:ilvl w:val="0"/>
          <w:numId w:val="1"/>
        </w:numPr>
        <w:spacing w:line="240" w:lineRule="auto"/>
        <w:rPr>
          <w:sz w:val="24"/>
          <w:szCs w:val="24"/>
        </w:rPr>
      </w:pPr>
      <w:r>
        <w:rPr>
          <w:sz w:val="24"/>
          <w:szCs w:val="24"/>
        </w:rPr>
        <w:t xml:space="preserve">Information Systems - Mary </w:t>
      </w:r>
      <w:proofErr w:type="spellStart"/>
      <w:r>
        <w:rPr>
          <w:sz w:val="24"/>
          <w:szCs w:val="24"/>
        </w:rPr>
        <w:t>Konsolaki</w:t>
      </w:r>
      <w:proofErr w:type="spellEnd"/>
      <w:r>
        <w:rPr>
          <w:sz w:val="24"/>
          <w:szCs w:val="24"/>
        </w:rPr>
        <w:t xml:space="preserve"> – (Senate Subcommittee for Information Systems and Digital Transformation) – importance of data collection – using it to better run the university.</w:t>
      </w:r>
      <w:r w:rsidR="004A3F0B">
        <w:rPr>
          <w:sz w:val="24"/>
          <w:szCs w:val="24"/>
        </w:rPr>
        <w:t xml:space="preserve"> Rutgers is hosting NJ statewide education data. Difficulty reaching students because they don’t read their email. “Our” data rather than “my” data. Banner functions are migrating to a system called Workday, including HR. Will also be a student portal.</w:t>
      </w:r>
    </w:p>
    <w:p w14:paraId="0000000D" w14:textId="2C2C4D57" w:rsidR="006457B2" w:rsidRDefault="002E0963">
      <w:pPr>
        <w:numPr>
          <w:ilvl w:val="0"/>
          <w:numId w:val="1"/>
        </w:numPr>
        <w:spacing w:before="240" w:line="240" w:lineRule="auto"/>
        <w:rPr>
          <w:sz w:val="24"/>
          <w:szCs w:val="24"/>
        </w:rPr>
      </w:pPr>
      <w:r>
        <w:rPr>
          <w:sz w:val="24"/>
          <w:szCs w:val="24"/>
        </w:rPr>
        <w:t xml:space="preserve">CFRR - Catherine Siemann / Jose </w:t>
      </w:r>
      <w:proofErr w:type="gramStart"/>
      <w:r>
        <w:rPr>
          <w:sz w:val="24"/>
          <w:szCs w:val="24"/>
        </w:rPr>
        <w:t>Alcala</w:t>
      </w:r>
      <w:r w:rsidR="00CE6BB2">
        <w:rPr>
          <w:sz w:val="24"/>
          <w:szCs w:val="24"/>
        </w:rPr>
        <w:t xml:space="preserve">  [</w:t>
      </w:r>
      <w:proofErr w:type="gramEnd"/>
      <w:r w:rsidR="00CE6BB2">
        <w:rPr>
          <w:sz w:val="24"/>
          <w:szCs w:val="24"/>
        </w:rPr>
        <w:t>fill in]</w:t>
      </w:r>
    </w:p>
    <w:p w14:paraId="43C0E0D6" w14:textId="77777777" w:rsidR="00CE6BB2" w:rsidRDefault="00CE6BB2" w:rsidP="00CE6BB2">
      <w:pPr>
        <w:spacing w:before="240" w:line="240" w:lineRule="auto"/>
        <w:ind w:left="720"/>
        <w:rPr>
          <w:sz w:val="24"/>
          <w:szCs w:val="24"/>
        </w:rPr>
      </w:pPr>
    </w:p>
    <w:p w14:paraId="0000000E" w14:textId="66609223" w:rsidR="006457B2" w:rsidRDefault="002E0963">
      <w:pPr>
        <w:numPr>
          <w:ilvl w:val="0"/>
          <w:numId w:val="1"/>
        </w:numPr>
        <w:spacing w:line="240" w:lineRule="auto"/>
        <w:rPr>
          <w:sz w:val="24"/>
          <w:szCs w:val="24"/>
        </w:rPr>
      </w:pPr>
      <w:r>
        <w:rPr>
          <w:sz w:val="24"/>
          <w:szCs w:val="24"/>
        </w:rPr>
        <w:t>Ad Hoc Task Force on Federal Actions - Johanna Deane</w:t>
      </w:r>
      <w:r w:rsidR="00CE6BB2">
        <w:rPr>
          <w:sz w:val="24"/>
          <w:szCs w:val="24"/>
        </w:rPr>
        <w:t xml:space="preserve"> – organizing multiple subcommittees dealing with the various concerns stemming from recent federal government actions.  LEC is raising issues about dangers to employment, scholarship, etc.  Johanna would like to function as a passthrough and pass along the LEC’s concerns. </w:t>
      </w:r>
      <w:hyperlink r:id="rId6" w:history="1">
        <w:r w:rsidR="00CE6BB2" w:rsidRPr="00543B2E">
          <w:rPr>
            <w:rStyle w:val="Hyperlink"/>
            <w:sz w:val="24"/>
            <w:szCs w:val="24"/>
          </w:rPr>
          <w:t>Johanna.deane@njit.edu</w:t>
        </w:r>
      </w:hyperlink>
      <w:r w:rsidR="00CE6BB2">
        <w:rPr>
          <w:sz w:val="24"/>
          <w:szCs w:val="24"/>
        </w:rPr>
        <w:t xml:space="preserve"> or jmd</w:t>
      </w:r>
      <w:r w:rsidR="00C01D3D">
        <w:rPr>
          <w:sz w:val="24"/>
          <w:szCs w:val="24"/>
        </w:rPr>
        <w:t>56@njit.edu</w:t>
      </w:r>
    </w:p>
    <w:p w14:paraId="23D03D05" w14:textId="0C17FE71" w:rsidR="00CE6BB2" w:rsidRDefault="00CE6BB2" w:rsidP="00CE6BB2">
      <w:pPr>
        <w:pStyle w:val="ListParagraph"/>
        <w:rPr>
          <w:sz w:val="24"/>
          <w:szCs w:val="24"/>
        </w:rPr>
      </w:pPr>
      <w:r>
        <w:rPr>
          <w:sz w:val="24"/>
          <w:szCs w:val="24"/>
        </w:rPr>
        <w:t xml:space="preserve">Concerns about </w:t>
      </w:r>
      <w:r w:rsidR="00A1085D">
        <w:rPr>
          <w:sz w:val="24"/>
          <w:szCs w:val="24"/>
        </w:rPr>
        <w:t xml:space="preserve">financial shortfall, </w:t>
      </w:r>
      <w:r>
        <w:rPr>
          <w:sz w:val="24"/>
          <w:szCs w:val="24"/>
        </w:rPr>
        <w:t>federal use of preferred names, loan forgiveness</w:t>
      </w:r>
      <w:r w:rsidR="00A1085D">
        <w:rPr>
          <w:sz w:val="24"/>
          <w:szCs w:val="24"/>
        </w:rPr>
        <w:t>. Johanna said that the Task Force is working on an action plan for various contingencies.</w:t>
      </w:r>
    </w:p>
    <w:p w14:paraId="75504767" w14:textId="77777777" w:rsidR="00CE6BB2" w:rsidRDefault="00CE6BB2" w:rsidP="00CE6BB2">
      <w:pPr>
        <w:spacing w:line="240" w:lineRule="auto"/>
        <w:ind w:left="720"/>
        <w:rPr>
          <w:sz w:val="24"/>
          <w:szCs w:val="24"/>
        </w:rPr>
      </w:pPr>
    </w:p>
    <w:p w14:paraId="0000000F" w14:textId="6ACB0E4F" w:rsidR="006457B2" w:rsidRDefault="002E0963">
      <w:pPr>
        <w:numPr>
          <w:ilvl w:val="0"/>
          <w:numId w:val="1"/>
        </w:numPr>
        <w:spacing w:line="240" w:lineRule="auto"/>
        <w:rPr>
          <w:sz w:val="24"/>
          <w:szCs w:val="24"/>
        </w:rPr>
      </w:pPr>
      <w:r>
        <w:rPr>
          <w:sz w:val="24"/>
          <w:szCs w:val="24"/>
        </w:rPr>
        <w:t>UCAN - Scott Kent</w:t>
      </w:r>
      <w:r w:rsidR="00A1085D">
        <w:rPr>
          <w:sz w:val="24"/>
          <w:szCs w:val="24"/>
        </w:rPr>
        <w:t xml:space="preserve"> – elections for officers tomorrow, interesting adjuncts should look for the email.</w:t>
      </w:r>
    </w:p>
    <w:p w14:paraId="14B50FBE" w14:textId="77777777" w:rsidR="00A1085D" w:rsidRDefault="00A1085D" w:rsidP="00A1085D">
      <w:pPr>
        <w:spacing w:line="240" w:lineRule="auto"/>
        <w:rPr>
          <w:sz w:val="24"/>
          <w:szCs w:val="24"/>
        </w:rPr>
      </w:pPr>
    </w:p>
    <w:p w14:paraId="00000011" w14:textId="496395D0" w:rsidR="006457B2" w:rsidRDefault="002E0963" w:rsidP="008208C3">
      <w:pPr>
        <w:numPr>
          <w:ilvl w:val="0"/>
          <w:numId w:val="1"/>
        </w:numPr>
        <w:spacing w:line="240" w:lineRule="auto"/>
        <w:rPr>
          <w:sz w:val="24"/>
          <w:szCs w:val="24"/>
        </w:rPr>
      </w:pPr>
      <w:r>
        <w:rPr>
          <w:sz w:val="24"/>
          <w:szCs w:val="24"/>
        </w:rPr>
        <w:t>Facilities - Scott Kent</w:t>
      </w:r>
      <w:r w:rsidR="00A1085D">
        <w:rPr>
          <w:sz w:val="24"/>
          <w:szCs w:val="24"/>
        </w:rPr>
        <w:t xml:space="preserve"> – being conservative, cutting back on plans.  Going ahead with Oak Hall but no convention center, no buying St. Michael’s.</w:t>
      </w:r>
    </w:p>
    <w:p w14:paraId="533401A4" w14:textId="77777777" w:rsidR="00A1085D" w:rsidRDefault="00A1085D" w:rsidP="00A1085D">
      <w:pPr>
        <w:pStyle w:val="ListParagraph"/>
        <w:rPr>
          <w:sz w:val="24"/>
          <w:szCs w:val="24"/>
        </w:rPr>
      </w:pPr>
    </w:p>
    <w:p w14:paraId="659DD60B" w14:textId="77777777" w:rsidR="00C5126B" w:rsidRDefault="002E0963">
      <w:pPr>
        <w:numPr>
          <w:ilvl w:val="0"/>
          <w:numId w:val="1"/>
        </w:numPr>
        <w:spacing w:line="240" w:lineRule="auto"/>
        <w:rPr>
          <w:sz w:val="24"/>
          <w:szCs w:val="24"/>
        </w:rPr>
      </w:pPr>
      <w:r>
        <w:rPr>
          <w:sz w:val="24"/>
          <w:szCs w:val="24"/>
        </w:rPr>
        <w:t xml:space="preserve">Faculty Senate - Jaskirat Sodhi / Maria Stanko </w:t>
      </w:r>
      <w:r w:rsidR="00C5126B">
        <w:rPr>
          <w:sz w:val="24"/>
          <w:szCs w:val="24"/>
        </w:rPr>
        <w:t xml:space="preserve">– space analysis survey – summary report confirmed that we need more medium size class spaces on campus, flexible instructional spaces, collaborative workspaces.  We have less space of all size per student than all of our peer institutions.  Classroom space </w:t>
      </w:r>
      <w:proofErr w:type="spellStart"/>
      <w:r w:rsidR="00C5126B">
        <w:rPr>
          <w:sz w:val="24"/>
          <w:szCs w:val="24"/>
        </w:rPr>
        <w:t>underscheduled</w:t>
      </w:r>
      <w:proofErr w:type="spellEnd"/>
      <w:r w:rsidR="00C5126B">
        <w:rPr>
          <w:sz w:val="24"/>
          <w:szCs w:val="24"/>
        </w:rPr>
        <w:t xml:space="preserve"> but overutilized.  Large classrooms are in demand, small classrooms are disliked.  </w:t>
      </w:r>
    </w:p>
    <w:p w14:paraId="732957E8" w14:textId="77777777" w:rsidR="00C5126B" w:rsidRDefault="00C5126B" w:rsidP="00C5126B">
      <w:pPr>
        <w:pStyle w:val="ListParagraph"/>
        <w:rPr>
          <w:sz w:val="24"/>
          <w:szCs w:val="24"/>
        </w:rPr>
      </w:pPr>
    </w:p>
    <w:p w14:paraId="00000012" w14:textId="141E5F69" w:rsidR="006457B2" w:rsidRDefault="00C5126B" w:rsidP="00C5126B">
      <w:pPr>
        <w:spacing w:line="240" w:lineRule="auto"/>
        <w:ind w:left="720"/>
        <w:rPr>
          <w:sz w:val="24"/>
          <w:szCs w:val="24"/>
        </w:rPr>
      </w:pPr>
      <w:r>
        <w:rPr>
          <w:sz w:val="24"/>
          <w:szCs w:val="24"/>
        </w:rPr>
        <w:lastRenderedPageBreak/>
        <w:t>Update on admissions – Masters’ admission, especially international, is down a lot.  They are increasing undergraduate classes to compensate.  What about increase in student services?  AI advising tool is not taking everything over, but will review materials before the human advisor meets with the student. No current plans to increase staffing on student support.</w:t>
      </w:r>
    </w:p>
    <w:p w14:paraId="6C3F09FF" w14:textId="496F6715" w:rsidR="00C5126B" w:rsidRDefault="00C5126B" w:rsidP="00C5126B">
      <w:pPr>
        <w:spacing w:line="240" w:lineRule="auto"/>
        <w:ind w:left="720"/>
        <w:rPr>
          <w:sz w:val="24"/>
          <w:szCs w:val="24"/>
        </w:rPr>
      </w:pPr>
    </w:p>
    <w:p w14:paraId="51D27CC0" w14:textId="35B8AA26" w:rsidR="00C5126B" w:rsidRDefault="00C5126B" w:rsidP="00C5126B">
      <w:pPr>
        <w:spacing w:line="240" w:lineRule="auto"/>
        <w:ind w:left="720"/>
        <w:rPr>
          <w:sz w:val="24"/>
          <w:szCs w:val="24"/>
        </w:rPr>
      </w:pPr>
      <w:r>
        <w:rPr>
          <w:sz w:val="24"/>
          <w:szCs w:val="24"/>
        </w:rPr>
        <w:t>Administrator evaluation cycle – Dean Kam, Dean Belfield</w:t>
      </w:r>
    </w:p>
    <w:p w14:paraId="32B6B393" w14:textId="77777777" w:rsidR="00C5126B" w:rsidRDefault="00C5126B" w:rsidP="00C5126B">
      <w:pPr>
        <w:pStyle w:val="ListParagraph"/>
        <w:rPr>
          <w:sz w:val="24"/>
          <w:szCs w:val="24"/>
        </w:rPr>
      </w:pPr>
    </w:p>
    <w:p w14:paraId="00000013" w14:textId="20597888" w:rsidR="006457B2" w:rsidRDefault="002E0963">
      <w:pPr>
        <w:numPr>
          <w:ilvl w:val="0"/>
          <w:numId w:val="1"/>
        </w:numPr>
        <w:spacing w:line="240" w:lineRule="auto"/>
        <w:rPr>
          <w:sz w:val="24"/>
          <w:szCs w:val="24"/>
        </w:rPr>
      </w:pPr>
      <w:r>
        <w:rPr>
          <w:sz w:val="24"/>
          <w:szCs w:val="24"/>
        </w:rPr>
        <w:t>TLT - Maria Stanko</w:t>
      </w:r>
      <w:r w:rsidR="00C5126B">
        <w:rPr>
          <w:sz w:val="24"/>
          <w:szCs w:val="24"/>
        </w:rPr>
        <w:t xml:space="preserve"> – covered CEIE, Teaching Faculty proposal.  Student success Nexus working groups on the classroom experience, service delivery, high-impact practices, data.  Working on needs assessment &amp; planning to address those problems.</w:t>
      </w:r>
      <w:r w:rsidR="00B0171B">
        <w:rPr>
          <w:sz w:val="24"/>
          <w:szCs w:val="24"/>
        </w:rPr>
        <w:t xml:space="preserve">  Classroom updates – new AV equipment for various lecture halls and spaces.</w:t>
      </w:r>
    </w:p>
    <w:p w14:paraId="2371AFE2" w14:textId="5B752699" w:rsidR="00B0171B" w:rsidRDefault="00B0171B" w:rsidP="00B0171B">
      <w:pPr>
        <w:spacing w:line="240" w:lineRule="auto"/>
        <w:ind w:left="720"/>
        <w:rPr>
          <w:sz w:val="24"/>
          <w:szCs w:val="24"/>
        </w:rPr>
      </w:pPr>
    </w:p>
    <w:p w14:paraId="3856AFF2" w14:textId="5ABF6A27" w:rsidR="00B0171B" w:rsidRDefault="00B0171B" w:rsidP="00B0171B">
      <w:pPr>
        <w:spacing w:line="240" w:lineRule="auto"/>
        <w:ind w:left="720"/>
        <w:rPr>
          <w:sz w:val="24"/>
          <w:szCs w:val="24"/>
        </w:rPr>
      </w:pPr>
      <w:r>
        <w:rPr>
          <w:sz w:val="24"/>
          <w:szCs w:val="24"/>
        </w:rPr>
        <w:t>Provost’s office is reviewing Dean Belfield, requesting people for the Ad Hoc Review Committee.</w:t>
      </w:r>
    </w:p>
    <w:p w14:paraId="00000014" w14:textId="14274640" w:rsidR="006457B2" w:rsidRDefault="006457B2" w:rsidP="00B0171B">
      <w:pPr>
        <w:spacing w:after="240" w:line="240" w:lineRule="auto"/>
        <w:rPr>
          <w:sz w:val="24"/>
          <w:szCs w:val="24"/>
        </w:rPr>
      </w:pPr>
    </w:p>
    <w:p w14:paraId="00000015" w14:textId="072EDEF9" w:rsidR="006457B2" w:rsidRDefault="002E0963">
      <w:pPr>
        <w:spacing w:before="240" w:after="240" w:line="240" w:lineRule="auto"/>
        <w:rPr>
          <w:sz w:val="24"/>
          <w:szCs w:val="24"/>
        </w:rPr>
      </w:pPr>
      <w:r>
        <w:rPr>
          <w:sz w:val="24"/>
          <w:szCs w:val="24"/>
        </w:rPr>
        <w:t>III. Spring elections - Risa Gorelick &amp; Maria</w:t>
      </w:r>
      <w:r w:rsidR="00B0171B">
        <w:rPr>
          <w:sz w:val="24"/>
          <w:szCs w:val="24"/>
        </w:rPr>
        <w:t xml:space="preserve"> – Risa shared the list of </w:t>
      </w:r>
      <w:r>
        <w:rPr>
          <w:sz w:val="24"/>
          <w:szCs w:val="24"/>
        </w:rPr>
        <w:t xml:space="preserve">current reps; elections will be held and after we have the reps, the President and VP comes from among the reps.  </w:t>
      </w:r>
    </w:p>
    <w:p w14:paraId="00000016" w14:textId="77777777" w:rsidR="006457B2" w:rsidRDefault="002E0963">
      <w:pPr>
        <w:spacing w:before="240" w:after="240" w:line="240" w:lineRule="auto"/>
        <w:rPr>
          <w:sz w:val="18"/>
          <w:szCs w:val="18"/>
        </w:rPr>
      </w:pPr>
      <w:r>
        <w:rPr>
          <w:sz w:val="24"/>
          <w:szCs w:val="24"/>
        </w:rPr>
        <w:t>IV. New business</w:t>
      </w:r>
    </w:p>
    <w:sectPr w:rsidR="006457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B64"/>
    <w:multiLevelType w:val="hybridMultilevel"/>
    <w:tmpl w:val="FDF09F20"/>
    <w:lvl w:ilvl="0" w:tplc="F33E3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D299B"/>
    <w:multiLevelType w:val="multilevel"/>
    <w:tmpl w:val="B1DCFA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1D5236E"/>
    <w:multiLevelType w:val="multilevel"/>
    <w:tmpl w:val="D488E74C"/>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32816273">
    <w:abstractNumId w:val="1"/>
  </w:num>
  <w:num w:numId="2" w16cid:durableId="256212326">
    <w:abstractNumId w:val="2"/>
  </w:num>
  <w:num w:numId="3" w16cid:durableId="36255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B2"/>
    <w:rsid w:val="0011362C"/>
    <w:rsid w:val="002E0963"/>
    <w:rsid w:val="00454EBB"/>
    <w:rsid w:val="004A3F0B"/>
    <w:rsid w:val="005B003D"/>
    <w:rsid w:val="006457B2"/>
    <w:rsid w:val="008208C3"/>
    <w:rsid w:val="00832120"/>
    <w:rsid w:val="0096612F"/>
    <w:rsid w:val="00A1085D"/>
    <w:rsid w:val="00B0171B"/>
    <w:rsid w:val="00B53775"/>
    <w:rsid w:val="00C01D3D"/>
    <w:rsid w:val="00C5126B"/>
    <w:rsid w:val="00CE6BB2"/>
    <w:rsid w:val="00EE7552"/>
    <w:rsid w:val="00F9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3277"/>
  <w15:docId w15:val="{A5B5F33B-6282-4083-810C-A72BB464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E7552"/>
    <w:pPr>
      <w:ind w:left="720"/>
      <w:contextualSpacing/>
    </w:pPr>
  </w:style>
  <w:style w:type="character" w:styleId="Hyperlink">
    <w:name w:val="Hyperlink"/>
    <w:basedOn w:val="DefaultParagraphFont"/>
    <w:uiPriority w:val="99"/>
    <w:unhideWhenUsed/>
    <w:rsid w:val="00CE6BB2"/>
    <w:rPr>
      <w:color w:val="0000FF" w:themeColor="hyperlink"/>
      <w:u w:val="single"/>
    </w:rPr>
  </w:style>
  <w:style w:type="character" w:styleId="UnresolvedMention">
    <w:name w:val="Unresolved Mention"/>
    <w:basedOn w:val="DefaultParagraphFont"/>
    <w:uiPriority w:val="99"/>
    <w:semiHidden/>
    <w:unhideWhenUsed/>
    <w:rsid w:val="00CE6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anna.deane@njit.edu" TargetMode="External"/><Relationship Id="rId5" Type="http://schemas.openxmlformats.org/officeDocument/2006/relationships/hyperlink" Target="https://njit-edu.zoom.us/j/91210274594?pwd=743ZlKGPXZp2s3lMlUaAJy6FTeKNzu.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Siemann, Catherine A</dc:creator>
  <cp:lastModifiedBy>Milano, Geraldine</cp:lastModifiedBy>
  <cp:revision>2</cp:revision>
  <dcterms:created xsi:type="dcterms:W3CDTF">2025-04-20T09:10:00Z</dcterms:created>
  <dcterms:modified xsi:type="dcterms:W3CDTF">2025-04-20T09:10:00Z</dcterms:modified>
</cp:coreProperties>
</file>