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8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78" w:type="dxa"/>
        </w:tblCellMar>
        <w:tblLook w:val="04A0" w:firstRow="1" w:lastRow="0" w:firstColumn="1" w:lastColumn="0" w:noHBand="0" w:noVBand="1"/>
      </w:tblPr>
      <w:tblGrid>
        <w:gridCol w:w="1086"/>
        <w:gridCol w:w="664"/>
        <w:gridCol w:w="2228"/>
        <w:gridCol w:w="865"/>
        <w:gridCol w:w="808"/>
        <w:gridCol w:w="409"/>
        <w:gridCol w:w="1318"/>
        <w:gridCol w:w="2609"/>
      </w:tblGrid>
      <w:tr w:rsidR="00531C69" w:rsidRPr="00943217" w:rsidTr="00EB3048">
        <w:trPr>
          <w:cantSplit/>
          <w:trHeight w:val="242"/>
        </w:trPr>
        <w:tc>
          <w:tcPr>
            <w:tcW w:w="9987" w:type="dxa"/>
            <w:gridSpan w:val="8"/>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943217" w:rsidRDefault="00076CE1">
            <w:pPr>
              <w:pStyle w:val="Heading1"/>
              <w:spacing w:before="60" w:line="360" w:lineRule="auto"/>
              <w:jc w:val="center"/>
              <w:rPr>
                <w:rFonts w:ascii="Tw Cen MT" w:hAnsi="Tw Cen MT"/>
                <w:sz w:val="32"/>
                <w:szCs w:val="32"/>
              </w:rPr>
            </w:pPr>
            <w:bookmarkStart w:id="0" w:name="_GoBack"/>
            <w:bookmarkEnd w:id="0"/>
            <w:r w:rsidRPr="00943217">
              <w:rPr>
                <w:rFonts w:ascii="Tw Cen MT" w:hAnsi="Tw Cen MT"/>
                <w:sz w:val="32"/>
                <w:szCs w:val="32"/>
              </w:rPr>
              <w:t>Staff Council (SC) Meeting Agenda and Action Minutes</w:t>
            </w:r>
          </w:p>
        </w:tc>
      </w:tr>
      <w:tr w:rsidR="00531C69" w:rsidRPr="00C06EC3" w:rsidTr="00EB3048">
        <w:trPr>
          <w:cantSplit/>
          <w:trHeight w:val="748"/>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Date:</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B11E96" w:rsidP="004421F3">
            <w:pPr>
              <w:spacing w:before="60" w:after="60"/>
              <w:rPr>
                <w:rFonts w:ascii="Tw Cen MT" w:hAnsi="Tw Cen MT" w:cs="Arial"/>
                <w:sz w:val="24"/>
                <w:szCs w:val="24"/>
              </w:rPr>
            </w:pPr>
            <w:r>
              <w:rPr>
                <w:rFonts w:ascii="Tw Cen MT" w:hAnsi="Tw Cen MT" w:cs="Arial"/>
                <w:sz w:val="24"/>
                <w:szCs w:val="24"/>
              </w:rPr>
              <w:t xml:space="preserve">Thursday, </w:t>
            </w:r>
            <w:r w:rsidR="004421F3">
              <w:rPr>
                <w:rFonts w:ascii="Tw Cen MT" w:hAnsi="Tw Cen MT" w:cs="Arial"/>
                <w:sz w:val="24"/>
                <w:szCs w:val="24"/>
              </w:rPr>
              <w:t>Ferbuary 22</w:t>
            </w:r>
            <w:r>
              <w:rPr>
                <w:rFonts w:ascii="Tw Cen MT" w:hAnsi="Tw Cen MT" w:cs="Arial"/>
                <w:sz w:val="24"/>
                <w:szCs w:val="24"/>
              </w:rPr>
              <w:t>, 2018</w:t>
            </w:r>
          </w:p>
        </w:tc>
        <w:tc>
          <w:tcPr>
            <w:tcW w:w="865"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Time:</w:t>
            </w:r>
          </w:p>
        </w:tc>
        <w:tc>
          <w:tcPr>
            <w:tcW w:w="1217"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553BD1" w:rsidP="00553BD1">
            <w:pPr>
              <w:spacing w:before="60" w:after="60"/>
              <w:rPr>
                <w:rFonts w:ascii="Tw Cen MT" w:hAnsi="Tw Cen MT" w:cs="Arial"/>
                <w:sz w:val="24"/>
                <w:szCs w:val="24"/>
              </w:rPr>
            </w:pPr>
            <w:r w:rsidRPr="00C06EC3">
              <w:rPr>
                <w:rFonts w:ascii="Tw Cen MT" w:hAnsi="Tw Cen MT" w:cs="Arial"/>
                <w:sz w:val="24"/>
                <w:szCs w:val="24"/>
              </w:rPr>
              <w:t>1</w:t>
            </w:r>
            <w:r w:rsidR="00954323" w:rsidRPr="00C06EC3">
              <w:rPr>
                <w:rFonts w:ascii="Tw Cen MT" w:hAnsi="Tw Cen MT" w:cs="Arial"/>
                <w:sz w:val="24"/>
                <w:szCs w:val="24"/>
              </w:rPr>
              <w:t>:0</w:t>
            </w:r>
            <w:r w:rsidRPr="00C06EC3">
              <w:rPr>
                <w:rFonts w:ascii="Tw Cen MT" w:hAnsi="Tw Cen MT" w:cs="Arial"/>
                <w:sz w:val="24"/>
                <w:szCs w:val="24"/>
              </w:rPr>
              <w:t>0 PM</w:t>
            </w:r>
            <w:r w:rsidR="00A606E2" w:rsidRPr="00C06EC3">
              <w:rPr>
                <w:rFonts w:ascii="Tw Cen MT" w:hAnsi="Tw Cen MT" w:cs="Arial"/>
                <w:sz w:val="24"/>
                <w:szCs w:val="24"/>
              </w:rPr>
              <w:t xml:space="preserve"> – </w:t>
            </w:r>
            <w:r w:rsidR="00A30BC3" w:rsidRPr="00C06EC3">
              <w:rPr>
                <w:rFonts w:ascii="Tw Cen MT" w:hAnsi="Tw Cen MT" w:cs="Arial"/>
                <w:sz w:val="24"/>
                <w:szCs w:val="24"/>
              </w:rPr>
              <w:t>3:0</w:t>
            </w:r>
            <w:r w:rsidR="008E602A" w:rsidRPr="00C06EC3">
              <w:rPr>
                <w:rFonts w:ascii="Tw Cen MT" w:hAnsi="Tw Cen MT" w:cs="Arial"/>
                <w:sz w:val="24"/>
                <w:szCs w:val="24"/>
              </w:rPr>
              <w:t>0</w:t>
            </w:r>
            <w:r w:rsidR="00F471D6" w:rsidRPr="00C06EC3">
              <w:rPr>
                <w:rFonts w:ascii="Tw Cen MT" w:hAnsi="Tw Cen MT" w:cs="Arial"/>
                <w:sz w:val="24"/>
                <w:szCs w:val="24"/>
              </w:rPr>
              <w:t xml:space="preserve"> </w:t>
            </w:r>
            <w:r w:rsidRPr="00C06EC3">
              <w:rPr>
                <w:rFonts w:ascii="Tw Cen MT" w:hAnsi="Tw Cen MT" w:cs="Arial"/>
                <w:sz w:val="24"/>
                <w:szCs w:val="24"/>
              </w:rPr>
              <w:t>P</w:t>
            </w:r>
            <w:r w:rsidR="00076CE1" w:rsidRPr="00C06EC3">
              <w:rPr>
                <w:rFonts w:ascii="Tw Cen MT" w:hAnsi="Tw Cen MT" w:cs="Arial"/>
                <w:sz w:val="24"/>
                <w:szCs w:val="24"/>
              </w:rPr>
              <w:t>M</w:t>
            </w:r>
          </w:p>
        </w:tc>
        <w:tc>
          <w:tcPr>
            <w:tcW w:w="131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Location: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B05DD1" w:rsidP="004421F3">
            <w:pPr>
              <w:spacing w:before="60" w:after="60"/>
              <w:rPr>
                <w:rFonts w:ascii="Tw Cen MT" w:hAnsi="Tw Cen MT" w:cs="Arial"/>
                <w:sz w:val="24"/>
                <w:szCs w:val="24"/>
              </w:rPr>
            </w:pPr>
            <w:r>
              <w:rPr>
                <w:rFonts w:ascii="Tw Cen MT" w:hAnsi="Tw Cen MT" w:cs="Arial"/>
                <w:sz w:val="24"/>
                <w:szCs w:val="24"/>
              </w:rPr>
              <w:t>Campus Center 2</w:t>
            </w:r>
            <w:r w:rsidR="004421F3">
              <w:rPr>
                <w:rFonts w:ascii="Tw Cen MT" w:hAnsi="Tw Cen MT" w:cs="Arial"/>
                <w:sz w:val="24"/>
                <w:szCs w:val="24"/>
              </w:rPr>
              <w:t>35</w:t>
            </w:r>
          </w:p>
        </w:tc>
      </w:tr>
      <w:tr w:rsidR="00531C69" w:rsidRPr="00C06EC3" w:rsidTr="007405C3">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rsidP="00FD4691">
            <w:pPr>
              <w:spacing w:before="60" w:after="60"/>
              <w:jc w:val="right"/>
              <w:rPr>
                <w:rFonts w:ascii="Tw Cen MT" w:hAnsi="Tw Cen MT" w:cs="Arial"/>
                <w:b/>
                <w:sz w:val="24"/>
                <w:szCs w:val="24"/>
              </w:rPr>
            </w:pPr>
            <w:r w:rsidRPr="00C06EC3">
              <w:rPr>
                <w:rFonts w:ascii="Tw Cen MT" w:hAnsi="Tw Cen MT" w:cs="Arial"/>
                <w:b/>
                <w:sz w:val="24"/>
                <w:szCs w:val="24"/>
              </w:rPr>
              <w:t xml:space="preserve">Meeting </w:t>
            </w:r>
            <w:r w:rsidR="007E66D0" w:rsidRPr="00C06EC3">
              <w:rPr>
                <w:rFonts w:ascii="Tw Cen MT" w:hAnsi="Tw Cen MT" w:cs="Arial"/>
                <w:b/>
                <w:sz w:val="24"/>
                <w:szCs w:val="24"/>
              </w:rPr>
              <w:t>L</w:t>
            </w:r>
            <w:r w:rsidRPr="00C06EC3">
              <w:rPr>
                <w:rFonts w:ascii="Tw Cen MT" w:hAnsi="Tw Cen MT" w:cs="Arial"/>
                <w:b/>
                <w:sz w:val="24"/>
                <w:szCs w:val="24"/>
              </w:rPr>
              <w:t>eader:</w:t>
            </w:r>
          </w:p>
        </w:tc>
        <w:tc>
          <w:tcPr>
            <w:tcW w:w="2228"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Karen Quackenbush</w:t>
            </w:r>
          </w:p>
        </w:tc>
        <w:tc>
          <w:tcPr>
            <w:tcW w:w="1673"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bCs/>
                <w:sz w:val="24"/>
                <w:szCs w:val="24"/>
              </w:rPr>
            </w:pPr>
            <w:r w:rsidRPr="00C06EC3">
              <w:rPr>
                <w:rFonts w:ascii="Tw Cen MT" w:hAnsi="Tw Cen MT" w:cs="Arial"/>
                <w:b/>
                <w:bCs/>
                <w:sz w:val="24"/>
                <w:szCs w:val="24"/>
              </w:rPr>
              <w:t>Timekeeper:</w:t>
            </w:r>
          </w:p>
        </w:tc>
        <w:tc>
          <w:tcPr>
            <w:tcW w:w="4336" w:type="dxa"/>
            <w:gridSpan w:val="3"/>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54686C">
            <w:pPr>
              <w:spacing w:before="60" w:after="60"/>
              <w:rPr>
                <w:rFonts w:ascii="Tw Cen MT" w:hAnsi="Tw Cen MT" w:cs="Arial"/>
                <w:sz w:val="24"/>
                <w:szCs w:val="24"/>
              </w:rPr>
            </w:pPr>
            <w:r w:rsidRPr="00C06EC3">
              <w:rPr>
                <w:rFonts w:ascii="Tw Cen MT" w:hAnsi="Tw Cen MT" w:cs="Arial"/>
                <w:sz w:val="24"/>
                <w:szCs w:val="24"/>
              </w:rPr>
              <w:t>Dominique Clarke</w:t>
            </w:r>
          </w:p>
        </w:tc>
      </w:tr>
      <w:tr w:rsidR="00531C69" w:rsidRPr="00C06EC3"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Participants:</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6033F0" w:rsidRPr="00C06EC3" w:rsidRDefault="00076CE1" w:rsidP="006033F0">
            <w:pPr>
              <w:spacing w:before="60" w:after="60"/>
              <w:rPr>
                <w:rFonts w:ascii="Tw Cen MT" w:hAnsi="Tw Cen MT" w:cs="Arial"/>
                <w:sz w:val="24"/>
                <w:szCs w:val="24"/>
              </w:rPr>
            </w:pPr>
            <w:r w:rsidRPr="00C06EC3">
              <w:rPr>
                <w:rFonts w:ascii="Tw Cen MT" w:hAnsi="Tw Cen MT" w:cs="Arial"/>
                <w:b/>
                <w:bCs/>
                <w:sz w:val="24"/>
                <w:szCs w:val="24"/>
              </w:rPr>
              <w:t>Attendees</w:t>
            </w:r>
            <w:r w:rsidR="003C47D3" w:rsidRPr="00C06EC3">
              <w:rPr>
                <w:rFonts w:ascii="Tw Cen MT" w:hAnsi="Tw Cen MT" w:cs="Arial"/>
                <w:sz w:val="24"/>
                <w:szCs w:val="24"/>
              </w:rPr>
              <w:t>:</w:t>
            </w:r>
            <w:r w:rsidR="009D2A68" w:rsidRPr="00C06EC3">
              <w:rPr>
                <w:rFonts w:ascii="Tw Cen MT" w:hAnsi="Tw Cen MT" w:cs="Arial"/>
                <w:sz w:val="24"/>
                <w:szCs w:val="24"/>
              </w:rPr>
              <w:t xml:space="preserve"> </w:t>
            </w:r>
            <w:r w:rsidR="00F60DAC" w:rsidRPr="00F60DAC">
              <w:rPr>
                <w:rFonts w:ascii="Tw Cen MT" w:hAnsi="Tw Cen MT" w:cs="Arial"/>
                <w:sz w:val="24"/>
                <w:szCs w:val="24"/>
              </w:rPr>
              <w:t xml:space="preserve">William Araujo, </w:t>
            </w:r>
            <w:r w:rsidR="004421F3">
              <w:rPr>
                <w:rFonts w:ascii="Tw Cen MT" w:hAnsi="Tw Cen MT" w:cs="Arial"/>
                <w:sz w:val="24"/>
                <w:szCs w:val="24"/>
              </w:rPr>
              <w:t>Sylvana Brito</w:t>
            </w:r>
            <w:r w:rsidR="004421F3" w:rsidRPr="00F60DAC">
              <w:rPr>
                <w:rFonts w:ascii="Tw Cen MT" w:hAnsi="Tw Cen MT" w:cs="Arial"/>
                <w:sz w:val="24"/>
                <w:szCs w:val="24"/>
              </w:rPr>
              <w:t xml:space="preserve"> </w:t>
            </w:r>
            <w:r w:rsidR="00F60DAC" w:rsidRPr="00F60DAC">
              <w:rPr>
                <w:rFonts w:ascii="Tw Cen MT" w:hAnsi="Tw Cen MT" w:cs="Arial"/>
                <w:sz w:val="24"/>
                <w:szCs w:val="24"/>
              </w:rPr>
              <w:t>D</w:t>
            </w:r>
            <w:r w:rsidR="00585A72">
              <w:rPr>
                <w:rFonts w:ascii="Tw Cen MT" w:hAnsi="Tw Cen MT" w:cs="Arial"/>
                <w:sz w:val="24"/>
                <w:szCs w:val="24"/>
              </w:rPr>
              <w:t xml:space="preserve">ominique Clarke, </w:t>
            </w:r>
            <w:r w:rsidR="004421F3">
              <w:rPr>
                <w:rFonts w:ascii="Tw Cen MT" w:hAnsi="Tw Cen MT" w:cs="Arial"/>
                <w:sz w:val="24"/>
                <w:szCs w:val="24"/>
              </w:rPr>
              <w:t xml:space="preserve">Viola Clyburn, </w:t>
            </w:r>
            <w:r w:rsidR="00F60DAC" w:rsidRPr="00F60DAC">
              <w:rPr>
                <w:rFonts w:ascii="Tw Cen MT" w:hAnsi="Tw Cen MT" w:cs="Arial"/>
                <w:sz w:val="24"/>
                <w:szCs w:val="24"/>
              </w:rPr>
              <w:t>Miha</w:t>
            </w:r>
            <w:r w:rsidR="009A3FC4">
              <w:rPr>
                <w:rFonts w:ascii="Tw Cen MT" w:hAnsi="Tw Cen MT" w:cs="Arial"/>
                <w:sz w:val="24"/>
                <w:szCs w:val="24"/>
              </w:rPr>
              <w:t xml:space="preserve">ela Cohanoschi, </w:t>
            </w:r>
            <w:r w:rsidR="00403490">
              <w:rPr>
                <w:rFonts w:ascii="Tw Cen MT" w:hAnsi="Tw Cen MT" w:cs="Arial"/>
                <w:sz w:val="24"/>
                <w:szCs w:val="24"/>
              </w:rPr>
              <w:t xml:space="preserve">Gabriella Cuzzola, </w:t>
            </w:r>
            <w:r w:rsidR="004421F3">
              <w:rPr>
                <w:rFonts w:ascii="Tw Cen MT" w:hAnsi="Tw Cen MT" w:cs="Arial"/>
                <w:sz w:val="24"/>
                <w:szCs w:val="24"/>
              </w:rPr>
              <w:t xml:space="preserve">Michael Dabrowski, Yvonne Drakes, </w:t>
            </w:r>
            <w:r w:rsidR="00403490">
              <w:rPr>
                <w:rFonts w:ascii="Tw Cen MT" w:hAnsi="Tw Cen MT" w:cs="Arial"/>
                <w:sz w:val="24"/>
                <w:szCs w:val="24"/>
              </w:rPr>
              <w:t xml:space="preserve">Jasmine Howard, </w:t>
            </w:r>
            <w:r w:rsidR="00F60DAC" w:rsidRPr="00F60DAC">
              <w:rPr>
                <w:rFonts w:ascii="Tw Cen MT" w:hAnsi="Tw Cen MT" w:cs="Arial"/>
                <w:sz w:val="24"/>
                <w:szCs w:val="24"/>
              </w:rPr>
              <w:t xml:space="preserve">Michael Kehoe, Richard Martinez, </w:t>
            </w:r>
            <w:r w:rsidR="004421F3">
              <w:rPr>
                <w:rFonts w:ascii="Tw Cen MT" w:hAnsi="Tw Cen MT" w:cs="Arial"/>
                <w:sz w:val="24"/>
                <w:szCs w:val="24"/>
              </w:rPr>
              <w:t xml:space="preserve">Mark Massa, </w:t>
            </w:r>
            <w:r w:rsidR="009A3FC4">
              <w:rPr>
                <w:rFonts w:ascii="Tw Cen MT" w:hAnsi="Tw Cen MT" w:cs="Arial"/>
                <w:sz w:val="24"/>
                <w:szCs w:val="24"/>
              </w:rPr>
              <w:t>S</w:t>
            </w:r>
            <w:r w:rsidR="00F60DAC" w:rsidRPr="00F60DAC">
              <w:rPr>
                <w:rFonts w:ascii="Tw Cen MT" w:hAnsi="Tw Cen MT" w:cs="Arial"/>
                <w:sz w:val="24"/>
                <w:szCs w:val="24"/>
              </w:rPr>
              <w:t>taci Mongelli,</w:t>
            </w:r>
            <w:r w:rsidR="00403490">
              <w:rPr>
                <w:rFonts w:ascii="Tw Cen MT" w:hAnsi="Tw Cen MT" w:cs="Arial"/>
                <w:sz w:val="24"/>
                <w:szCs w:val="24"/>
              </w:rPr>
              <w:t xml:space="preserve"> Dimana Neykova,</w:t>
            </w:r>
            <w:r w:rsidR="00F60DAC" w:rsidRPr="00F60DAC">
              <w:rPr>
                <w:rFonts w:ascii="Tw Cen MT" w:hAnsi="Tw Cen MT" w:cs="Arial"/>
                <w:sz w:val="24"/>
                <w:szCs w:val="24"/>
              </w:rPr>
              <w:t xml:space="preserve"> Karen Quackenbush, </w:t>
            </w:r>
            <w:r w:rsidR="004421F3">
              <w:rPr>
                <w:rFonts w:ascii="Tw Cen MT" w:hAnsi="Tw Cen MT" w:cs="Arial"/>
                <w:sz w:val="24"/>
                <w:szCs w:val="24"/>
              </w:rPr>
              <w:t xml:space="preserve">Candida Rocha, Regina Collins, </w:t>
            </w:r>
            <w:r w:rsidR="009A3FC4">
              <w:rPr>
                <w:rFonts w:ascii="Tw Cen MT" w:hAnsi="Tw Cen MT" w:cs="Arial"/>
                <w:sz w:val="24"/>
                <w:szCs w:val="24"/>
              </w:rPr>
              <w:t>S</w:t>
            </w:r>
            <w:r w:rsidR="00F60DAC" w:rsidRPr="00F60DAC">
              <w:rPr>
                <w:rFonts w:ascii="Tw Cen MT" w:hAnsi="Tw Cen MT" w:cs="Arial"/>
                <w:sz w:val="24"/>
                <w:szCs w:val="24"/>
              </w:rPr>
              <w:t>anjeannetta Worley</w:t>
            </w:r>
            <w:r w:rsidR="004421F3">
              <w:rPr>
                <w:rFonts w:ascii="Tw Cen MT" w:hAnsi="Tw Cen MT" w:cs="Arial"/>
                <w:sz w:val="24"/>
                <w:szCs w:val="24"/>
              </w:rPr>
              <w:t xml:space="preserve">, </w:t>
            </w:r>
            <w:r w:rsidR="004421F3" w:rsidRPr="004421F3">
              <w:rPr>
                <w:rFonts w:ascii="Tw Cen MT" w:hAnsi="Tw Cen MT" w:cs="Arial"/>
                <w:b/>
                <w:sz w:val="24"/>
                <w:szCs w:val="24"/>
              </w:rPr>
              <w:t>Gabriela Gutierrez, Christopher Carter, Casey Hennessey</w:t>
            </w:r>
          </w:p>
          <w:p w:rsidR="00531C69" w:rsidRPr="00C06EC3" w:rsidRDefault="00076CE1" w:rsidP="004421F3">
            <w:pPr>
              <w:spacing w:before="60" w:after="60"/>
              <w:rPr>
                <w:rFonts w:ascii="Tw Cen MT" w:hAnsi="Tw Cen MT" w:cs="Arial"/>
                <w:sz w:val="24"/>
                <w:szCs w:val="24"/>
              </w:rPr>
            </w:pPr>
            <w:r w:rsidRPr="00C06EC3">
              <w:rPr>
                <w:rFonts w:ascii="Tw Cen MT" w:hAnsi="Tw Cen MT" w:cs="Arial"/>
                <w:b/>
                <w:bCs/>
                <w:sz w:val="24"/>
                <w:szCs w:val="24"/>
              </w:rPr>
              <w:t>Regrets</w:t>
            </w:r>
            <w:r w:rsidR="003C47D3" w:rsidRPr="00C06EC3">
              <w:rPr>
                <w:rFonts w:ascii="Tw Cen MT" w:hAnsi="Tw Cen MT" w:cs="Arial"/>
                <w:sz w:val="24"/>
                <w:szCs w:val="24"/>
              </w:rPr>
              <w:t>:</w:t>
            </w:r>
            <w:r w:rsidR="009A3FC4">
              <w:rPr>
                <w:rFonts w:ascii="Tw Cen MT" w:hAnsi="Tw Cen MT" w:cs="Arial"/>
                <w:sz w:val="24"/>
                <w:szCs w:val="24"/>
              </w:rPr>
              <w:t xml:space="preserve"> </w:t>
            </w:r>
            <w:r w:rsidR="004421F3" w:rsidRPr="00F60DAC">
              <w:rPr>
                <w:rFonts w:ascii="Tw Cen MT" w:hAnsi="Tw Cen MT" w:cs="Arial"/>
                <w:sz w:val="24"/>
                <w:szCs w:val="24"/>
              </w:rPr>
              <w:t>Pe</w:t>
            </w:r>
            <w:r w:rsidR="004421F3">
              <w:rPr>
                <w:rFonts w:ascii="Tw Cen MT" w:hAnsi="Tw Cen MT" w:cs="Arial"/>
                <w:sz w:val="24"/>
                <w:szCs w:val="24"/>
              </w:rPr>
              <w:t xml:space="preserve">ter Bartholomew, </w:t>
            </w:r>
            <w:r w:rsidR="004421F3" w:rsidRPr="00F60DAC">
              <w:rPr>
                <w:rFonts w:ascii="Tw Cen MT" w:hAnsi="Tw Cen MT" w:cs="Arial"/>
                <w:sz w:val="24"/>
                <w:szCs w:val="24"/>
              </w:rPr>
              <w:t xml:space="preserve">Elizabeth Limbrick, </w:t>
            </w:r>
            <w:r w:rsidR="009A3FC4">
              <w:rPr>
                <w:rFonts w:ascii="Tw Cen MT" w:hAnsi="Tw Cen MT" w:cs="Arial"/>
                <w:sz w:val="24"/>
                <w:szCs w:val="24"/>
              </w:rPr>
              <w:t xml:space="preserve">Darryl Rivera, Dean Roberts, </w:t>
            </w:r>
          </w:p>
        </w:tc>
      </w:tr>
      <w:tr w:rsidR="00531C69" w:rsidRPr="00C06EC3" w:rsidTr="00EB3048">
        <w:trPr>
          <w:cantSplit/>
          <w:trHeight w:val="242"/>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Meeting Purpose:</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4421F3" w:rsidP="009A3FC4">
            <w:pPr>
              <w:pStyle w:val="List"/>
              <w:numPr>
                <w:ilvl w:val="0"/>
                <w:numId w:val="3"/>
              </w:numPr>
              <w:spacing w:before="60" w:after="60"/>
              <w:rPr>
                <w:rFonts w:ascii="Tw Cen MT" w:hAnsi="Tw Cen MT" w:cs="Arial"/>
                <w:szCs w:val="24"/>
              </w:rPr>
            </w:pPr>
            <w:r>
              <w:rPr>
                <w:rFonts w:ascii="Tw Cen MT" w:hAnsi="Tw Cen MT" w:cs="Arial"/>
                <w:szCs w:val="24"/>
              </w:rPr>
              <w:t>February</w:t>
            </w:r>
            <w:r w:rsidR="009A3FC4">
              <w:rPr>
                <w:rFonts w:ascii="Tw Cen MT" w:hAnsi="Tw Cen MT" w:cs="Arial"/>
                <w:szCs w:val="24"/>
              </w:rPr>
              <w:t xml:space="preserve"> 2018</w:t>
            </w:r>
            <w:r w:rsidR="00735E2C" w:rsidRPr="00C06EC3">
              <w:rPr>
                <w:rFonts w:ascii="Tw Cen MT" w:hAnsi="Tw Cen MT" w:cs="Arial"/>
                <w:szCs w:val="24"/>
              </w:rPr>
              <w:t xml:space="preserve"> </w:t>
            </w:r>
            <w:r w:rsidR="00D83843" w:rsidRPr="00C06EC3">
              <w:rPr>
                <w:rFonts w:ascii="Tw Cen MT" w:hAnsi="Tw Cen MT" w:cs="Arial"/>
                <w:szCs w:val="24"/>
              </w:rPr>
              <w:t xml:space="preserve">meeting of </w:t>
            </w:r>
            <w:r w:rsidR="005D58D1" w:rsidRPr="00C06EC3">
              <w:rPr>
                <w:rFonts w:ascii="Tw Cen MT" w:hAnsi="Tw Cen MT" w:cs="Arial"/>
                <w:szCs w:val="24"/>
              </w:rPr>
              <w:t xml:space="preserve">the </w:t>
            </w:r>
            <w:r w:rsidR="00FD5E84" w:rsidRPr="00C06EC3">
              <w:rPr>
                <w:rFonts w:ascii="Tw Cen MT" w:hAnsi="Tw Cen MT" w:cs="Arial"/>
                <w:szCs w:val="24"/>
              </w:rPr>
              <w:t xml:space="preserve">University </w:t>
            </w:r>
            <w:r w:rsidR="00735E2C" w:rsidRPr="00C06EC3">
              <w:rPr>
                <w:rFonts w:ascii="Tw Cen MT" w:hAnsi="Tw Cen MT" w:cs="Arial"/>
                <w:szCs w:val="24"/>
              </w:rPr>
              <w:t>Staff Council</w:t>
            </w:r>
          </w:p>
        </w:tc>
      </w:tr>
      <w:tr w:rsidR="00531C69" w:rsidRPr="00C06EC3" w:rsidTr="00EB3048">
        <w:trPr>
          <w:cantSplit/>
          <w:trHeight w:val="644"/>
        </w:trPr>
        <w:tc>
          <w:tcPr>
            <w:tcW w:w="1750" w:type="dxa"/>
            <w:gridSpan w:val="2"/>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spacing w:before="60" w:after="60"/>
              <w:jc w:val="right"/>
              <w:rPr>
                <w:rFonts w:ascii="Tw Cen MT" w:hAnsi="Tw Cen MT" w:cs="Arial"/>
                <w:b/>
                <w:sz w:val="24"/>
                <w:szCs w:val="24"/>
              </w:rPr>
            </w:pPr>
            <w:r w:rsidRPr="00C06EC3">
              <w:rPr>
                <w:rFonts w:ascii="Tw Cen MT" w:hAnsi="Tw Cen MT" w:cs="Arial"/>
                <w:b/>
                <w:sz w:val="24"/>
                <w:szCs w:val="24"/>
              </w:rPr>
              <w:t>Preparation:</w:t>
            </w:r>
          </w:p>
        </w:tc>
        <w:tc>
          <w:tcPr>
            <w:tcW w:w="8237" w:type="dxa"/>
            <w:gridSpan w:val="6"/>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076CE1">
            <w:pPr>
              <w:pStyle w:val="ListParagraph"/>
              <w:numPr>
                <w:ilvl w:val="0"/>
                <w:numId w:val="2"/>
              </w:numPr>
              <w:spacing w:before="60" w:after="60"/>
              <w:rPr>
                <w:rFonts w:ascii="Tw Cen MT" w:hAnsi="Tw Cen MT" w:cs="Arial"/>
                <w:sz w:val="24"/>
                <w:szCs w:val="24"/>
              </w:rPr>
            </w:pPr>
            <w:r w:rsidRPr="00C06EC3">
              <w:rPr>
                <w:rFonts w:ascii="Tw Cen MT" w:hAnsi="Tw Cen MT" w:cs="Arial"/>
                <w:sz w:val="24"/>
                <w:szCs w:val="24"/>
              </w:rPr>
              <w:t xml:space="preserve">Review </w:t>
            </w:r>
            <w:r w:rsidR="00623796" w:rsidRPr="00C06EC3">
              <w:rPr>
                <w:rFonts w:ascii="Tw Cen MT" w:hAnsi="Tw Cen MT" w:cs="Arial"/>
                <w:sz w:val="24"/>
                <w:szCs w:val="24"/>
              </w:rPr>
              <w:t xml:space="preserve">any </w:t>
            </w:r>
            <w:r w:rsidRPr="00C06EC3">
              <w:rPr>
                <w:rFonts w:ascii="Tw Cen MT" w:hAnsi="Tw Cen MT" w:cs="Arial"/>
                <w:sz w:val="24"/>
                <w:szCs w:val="24"/>
              </w:rPr>
              <w:t>documents e-mailed prior (Please bring copies to the meeting)</w:t>
            </w:r>
          </w:p>
        </w:tc>
      </w:tr>
      <w:tr w:rsidR="00531C69"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CCCCCC"/>
            <w:tcMar>
              <w:left w:w="78"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Start Time</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Agenda Items</w:t>
            </w:r>
          </w:p>
        </w:tc>
        <w:tc>
          <w:tcPr>
            <w:tcW w:w="2609" w:type="dxa"/>
            <w:tcBorders>
              <w:top w:val="single" w:sz="4" w:space="0" w:color="00000A"/>
              <w:left w:val="single" w:sz="4" w:space="0" w:color="00000A"/>
              <w:bottom w:val="single" w:sz="4" w:space="0" w:color="00000A"/>
              <w:right w:val="single" w:sz="4" w:space="0" w:color="00000A"/>
            </w:tcBorders>
            <w:shd w:val="clear" w:color="auto" w:fill="CCCCCC"/>
            <w:tcMar>
              <w:left w:w="93" w:type="dxa"/>
            </w:tcMar>
          </w:tcPr>
          <w:p w:rsidR="00531C69" w:rsidRPr="00C06EC3" w:rsidRDefault="00076CE1">
            <w:pPr>
              <w:rPr>
                <w:rFonts w:ascii="Tw Cen MT" w:hAnsi="Tw Cen MT" w:cs="Arial"/>
                <w:b/>
                <w:sz w:val="24"/>
                <w:szCs w:val="24"/>
              </w:rPr>
            </w:pPr>
            <w:r w:rsidRPr="00C06EC3">
              <w:rPr>
                <w:rFonts w:ascii="Tw Cen MT" w:hAnsi="Tw Cen MT" w:cs="Arial"/>
                <w:b/>
                <w:sz w:val="24"/>
                <w:szCs w:val="24"/>
              </w:rPr>
              <w:t>Process/Responsible</w:t>
            </w:r>
          </w:p>
        </w:tc>
      </w:tr>
      <w:tr w:rsidR="002A720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2A7204" w:rsidRPr="00C06EC3" w:rsidRDefault="002A7204">
            <w:pPr>
              <w:rPr>
                <w:rFonts w:ascii="Tw Cen MT" w:hAnsi="Tw Cen MT" w:cs="Arial"/>
                <w:sz w:val="24"/>
                <w:szCs w:val="24"/>
              </w:rPr>
            </w:pPr>
            <w:r w:rsidRPr="00C06EC3">
              <w:rPr>
                <w:rFonts w:ascii="Tw Cen MT" w:hAnsi="Tw Cen MT" w:cs="Arial"/>
                <w:sz w:val="24"/>
                <w:szCs w:val="24"/>
              </w:rPr>
              <w:t>12:30pm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A07810" w:rsidRDefault="002A7204" w:rsidP="00A07810">
            <w:pPr>
              <w:rPr>
                <w:rFonts w:ascii="Tw Cen MT" w:hAnsi="Tw Cen MT" w:cs="Arial"/>
                <w:sz w:val="24"/>
                <w:szCs w:val="24"/>
              </w:rPr>
            </w:pPr>
            <w:r w:rsidRPr="00A07810">
              <w:rPr>
                <w:rFonts w:ascii="Tw Cen MT" w:hAnsi="Tw Cen MT" w:cs="Arial"/>
                <w:sz w:val="24"/>
                <w:szCs w:val="24"/>
              </w:rPr>
              <w:t>Lunch is available</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2A7204" w:rsidRPr="00C06EC3" w:rsidRDefault="00D20213" w:rsidP="004421F3">
            <w:pPr>
              <w:rPr>
                <w:rFonts w:ascii="Tw Cen MT" w:hAnsi="Tw Cen MT" w:cs="Arial"/>
                <w:sz w:val="24"/>
                <w:szCs w:val="24"/>
              </w:rPr>
            </w:pPr>
            <w:r w:rsidRPr="00C06EC3">
              <w:rPr>
                <w:rFonts w:ascii="Tw Cen MT" w:hAnsi="Tw Cen MT" w:cs="Arial"/>
                <w:sz w:val="24"/>
                <w:szCs w:val="24"/>
              </w:rPr>
              <w:t>Campus Center 2</w:t>
            </w:r>
            <w:r w:rsidR="004421F3">
              <w:rPr>
                <w:rFonts w:ascii="Tw Cen MT" w:hAnsi="Tw Cen MT" w:cs="Arial"/>
                <w:sz w:val="24"/>
                <w:szCs w:val="24"/>
              </w:rPr>
              <w:t>35</w:t>
            </w:r>
          </w:p>
        </w:tc>
      </w:tr>
      <w:tr w:rsidR="00531C69"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31C69" w:rsidRPr="00C06EC3" w:rsidRDefault="00D20213">
            <w:pPr>
              <w:rPr>
                <w:rFonts w:ascii="Tw Cen MT" w:hAnsi="Tw Cen MT" w:cs="Arial"/>
                <w:sz w:val="24"/>
                <w:szCs w:val="24"/>
              </w:rPr>
            </w:pPr>
            <w:r w:rsidRPr="00C06EC3">
              <w:rPr>
                <w:rFonts w:ascii="Tw Cen MT" w:hAnsi="Tw Cen MT" w:cs="Arial"/>
                <w:sz w:val="24"/>
                <w:szCs w:val="24"/>
              </w:rPr>
              <w:t>1:00pm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A07810" w:rsidRDefault="00076CE1" w:rsidP="00A07810">
            <w:pPr>
              <w:rPr>
                <w:rFonts w:ascii="Tw Cen MT" w:hAnsi="Tw Cen MT" w:cs="Arial"/>
                <w:sz w:val="24"/>
                <w:szCs w:val="24"/>
              </w:rPr>
            </w:pPr>
            <w:r w:rsidRPr="00A07810">
              <w:rPr>
                <w:rFonts w:ascii="Tw Cen MT" w:hAnsi="Tw Cen MT" w:cs="Arial"/>
                <w:sz w:val="24"/>
                <w:szCs w:val="24"/>
              </w:rPr>
              <w:t>Approval of previous meeting's minutes</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31C69" w:rsidRPr="00C06EC3" w:rsidRDefault="00A07810">
            <w:pPr>
              <w:rPr>
                <w:rFonts w:ascii="Tw Cen MT" w:hAnsi="Tw Cen MT" w:cs="Arial"/>
                <w:sz w:val="24"/>
                <w:szCs w:val="24"/>
              </w:rPr>
            </w:pPr>
            <w:r>
              <w:rPr>
                <w:rFonts w:ascii="Tw Cen MT" w:hAnsi="Tw Cen MT" w:cs="Arial"/>
                <w:sz w:val="24"/>
                <w:szCs w:val="24"/>
              </w:rPr>
              <w:t xml:space="preserve">Karen Quackenbush </w:t>
            </w:r>
          </w:p>
        </w:tc>
      </w:tr>
      <w:tr w:rsidR="00585A72"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85A72" w:rsidRPr="00C06EC3" w:rsidRDefault="00585A72" w:rsidP="00E90320">
            <w:pPr>
              <w:rPr>
                <w:rFonts w:ascii="Tw Cen MT" w:hAnsi="Tw Cen MT" w:cs="Arial"/>
                <w:sz w:val="24"/>
                <w:szCs w:val="24"/>
              </w:rPr>
            </w:pPr>
            <w:r>
              <w:rPr>
                <w:rFonts w:ascii="Tw Cen MT" w:hAnsi="Tw Cen MT" w:cs="Arial"/>
                <w:sz w:val="24"/>
                <w:szCs w:val="24"/>
              </w:rPr>
              <w:t>1:00pm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A0299C" w:rsidRDefault="004421F3" w:rsidP="004421F3">
            <w:pPr>
              <w:rPr>
                <w:rFonts w:ascii="Tw Cen MT" w:hAnsi="Tw Cen MT" w:cs="Arial"/>
                <w:sz w:val="24"/>
                <w:szCs w:val="24"/>
              </w:rPr>
            </w:pPr>
            <w:r>
              <w:rPr>
                <w:rFonts w:ascii="Tw Cen MT" w:hAnsi="Tw Cen MT" w:cs="Arial"/>
                <w:sz w:val="24"/>
                <w:szCs w:val="24"/>
              </w:rPr>
              <w:t>Benefits Discussion with Danielle Mason from Human Resources</w:t>
            </w:r>
          </w:p>
          <w:p w:rsidR="00553421" w:rsidRDefault="00553421" w:rsidP="00553421">
            <w:pPr>
              <w:pStyle w:val="ListParagraph"/>
              <w:numPr>
                <w:ilvl w:val="0"/>
                <w:numId w:val="33"/>
              </w:numPr>
              <w:rPr>
                <w:rFonts w:ascii="Tw Cen MT" w:hAnsi="Tw Cen MT" w:cs="Arial"/>
                <w:sz w:val="24"/>
                <w:szCs w:val="24"/>
              </w:rPr>
            </w:pPr>
            <w:r>
              <w:rPr>
                <w:rFonts w:ascii="Tw Cen MT" w:hAnsi="Tw Cen MT" w:cs="Arial"/>
                <w:sz w:val="24"/>
                <w:szCs w:val="24"/>
              </w:rPr>
              <w:t>Everyone’s situation is different so all employees who are a few years out from retiring should meet with Danielle individually.</w:t>
            </w:r>
          </w:p>
          <w:p w:rsidR="00553421" w:rsidRDefault="00553421" w:rsidP="00553421">
            <w:pPr>
              <w:pStyle w:val="ListParagraph"/>
              <w:numPr>
                <w:ilvl w:val="0"/>
                <w:numId w:val="33"/>
              </w:numPr>
              <w:rPr>
                <w:rFonts w:ascii="Tw Cen MT" w:hAnsi="Tw Cen MT" w:cs="Arial"/>
                <w:sz w:val="24"/>
                <w:szCs w:val="24"/>
              </w:rPr>
            </w:pPr>
            <w:r>
              <w:rPr>
                <w:rFonts w:ascii="Tw Cen MT" w:hAnsi="Tw Cen MT" w:cs="Arial"/>
                <w:sz w:val="24"/>
                <w:szCs w:val="24"/>
              </w:rPr>
              <w:t xml:space="preserve">Within 3 years of retirement, you will want to audit your account to confirm your service years. </w:t>
            </w:r>
            <w:r w:rsidR="00482A28">
              <w:rPr>
                <w:rFonts w:ascii="Tw Cen MT" w:hAnsi="Tw Cen MT" w:cs="Arial"/>
                <w:sz w:val="24"/>
                <w:szCs w:val="24"/>
              </w:rPr>
              <w:t>Write to Division of Pensions and Benefits for letter.</w:t>
            </w:r>
          </w:p>
          <w:p w:rsidR="00553421" w:rsidRDefault="00482A28" w:rsidP="00553421">
            <w:pPr>
              <w:pStyle w:val="ListParagraph"/>
              <w:numPr>
                <w:ilvl w:val="0"/>
                <w:numId w:val="33"/>
              </w:numPr>
              <w:rPr>
                <w:rFonts w:ascii="Tw Cen MT" w:hAnsi="Tw Cen MT" w:cs="Arial"/>
                <w:sz w:val="24"/>
                <w:szCs w:val="24"/>
              </w:rPr>
            </w:pPr>
            <w:r>
              <w:rPr>
                <w:rFonts w:ascii="Tw Cen MT" w:hAnsi="Tw Cen MT" w:cs="Arial"/>
                <w:sz w:val="24"/>
                <w:szCs w:val="24"/>
              </w:rPr>
              <w:t>If you had 25 years between July 1, 1997 and before June 28, 2011</w:t>
            </w:r>
            <w:r w:rsidR="00553421">
              <w:rPr>
                <w:rFonts w:ascii="Tw Cen MT" w:hAnsi="Tw Cen MT" w:cs="Arial"/>
                <w:sz w:val="24"/>
                <w:szCs w:val="24"/>
              </w:rPr>
              <w:t>, you may be eligible for free medical.</w:t>
            </w:r>
          </w:p>
          <w:p w:rsidR="00553421" w:rsidRDefault="00553421" w:rsidP="00553421">
            <w:pPr>
              <w:pStyle w:val="ListParagraph"/>
              <w:numPr>
                <w:ilvl w:val="0"/>
                <w:numId w:val="33"/>
              </w:numPr>
              <w:rPr>
                <w:rFonts w:ascii="Tw Cen MT" w:hAnsi="Tw Cen MT" w:cs="Arial"/>
                <w:sz w:val="24"/>
                <w:szCs w:val="24"/>
              </w:rPr>
            </w:pPr>
            <w:r>
              <w:rPr>
                <w:rFonts w:ascii="Tw Cen MT" w:hAnsi="Tw Cen MT" w:cs="Arial"/>
                <w:sz w:val="24"/>
                <w:szCs w:val="24"/>
              </w:rPr>
              <w:t xml:space="preserve">If you had 20 years by June 28, 2011, you will pay 1.5% of your medical once you hit your 25 years. </w:t>
            </w:r>
          </w:p>
          <w:p w:rsidR="00553421" w:rsidRDefault="00482A28" w:rsidP="00553421">
            <w:pPr>
              <w:pStyle w:val="ListParagraph"/>
              <w:numPr>
                <w:ilvl w:val="0"/>
                <w:numId w:val="33"/>
              </w:numPr>
              <w:rPr>
                <w:rFonts w:ascii="Tw Cen MT" w:hAnsi="Tw Cen MT" w:cs="Arial"/>
                <w:sz w:val="24"/>
                <w:szCs w:val="24"/>
              </w:rPr>
            </w:pPr>
            <w:r>
              <w:rPr>
                <w:rFonts w:ascii="Tw Cen MT" w:hAnsi="Tw Cen MT" w:cs="Arial"/>
                <w:sz w:val="24"/>
                <w:szCs w:val="24"/>
              </w:rPr>
              <w:t>Anyone obtaining 25 years after June 28, 2011 will be subject to State contract in place at that time.  Currently the State uses a banded premium calculation</w:t>
            </w:r>
            <w:r w:rsidR="00553421">
              <w:rPr>
                <w:rFonts w:ascii="Tw Cen MT" w:hAnsi="Tw Cen MT" w:cs="Arial"/>
                <w:sz w:val="24"/>
                <w:szCs w:val="24"/>
              </w:rPr>
              <w:t>. The</w:t>
            </w:r>
            <w:r>
              <w:rPr>
                <w:rFonts w:ascii="Tw Cen MT" w:hAnsi="Tw Cen MT" w:cs="Arial"/>
                <w:sz w:val="24"/>
                <w:szCs w:val="24"/>
              </w:rPr>
              <w:t xml:space="preserve"> last contract agreement expired June 28, 2011.</w:t>
            </w:r>
            <w:r w:rsidR="00553421">
              <w:rPr>
                <w:rFonts w:ascii="Tw Cen MT" w:hAnsi="Tw Cen MT" w:cs="Arial"/>
                <w:sz w:val="24"/>
                <w:szCs w:val="24"/>
              </w:rPr>
              <w:t xml:space="preserve"> </w:t>
            </w:r>
          </w:p>
          <w:p w:rsidR="00553421" w:rsidRDefault="00553421" w:rsidP="00553421">
            <w:pPr>
              <w:pStyle w:val="ListParagraph"/>
              <w:numPr>
                <w:ilvl w:val="0"/>
                <w:numId w:val="33"/>
              </w:numPr>
              <w:rPr>
                <w:rFonts w:ascii="Tw Cen MT" w:hAnsi="Tw Cen MT" w:cs="Arial"/>
                <w:sz w:val="24"/>
                <w:szCs w:val="24"/>
              </w:rPr>
            </w:pPr>
            <w:r>
              <w:rPr>
                <w:rFonts w:ascii="Tw Cen MT" w:hAnsi="Tw Cen MT" w:cs="Arial"/>
                <w:sz w:val="24"/>
                <w:szCs w:val="24"/>
              </w:rPr>
              <w:t xml:space="preserve">If you had 25 years after July 1, 2007 but before June 28, 2011, you can waive the 1.5% by enrolling in the Wellness Program. </w:t>
            </w:r>
          </w:p>
          <w:p w:rsidR="00482A28" w:rsidRDefault="00482A28" w:rsidP="00553421">
            <w:pPr>
              <w:pStyle w:val="ListParagraph"/>
              <w:numPr>
                <w:ilvl w:val="0"/>
                <w:numId w:val="33"/>
              </w:numPr>
              <w:rPr>
                <w:rFonts w:ascii="Tw Cen MT" w:hAnsi="Tw Cen MT" w:cs="Arial"/>
                <w:sz w:val="24"/>
                <w:szCs w:val="24"/>
              </w:rPr>
            </w:pPr>
            <w:r>
              <w:rPr>
                <w:rFonts w:ascii="Tw Cen MT" w:hAnsi="Tw Cen MT" w:cs="Arial"/>
                <w:sz w:val="24"/>
                <w:szCs w:val="24"/>
              </w:rPr>
              <w:t>You should become familiar with Pensions website for more information. www.state.nj.us/treasury/pensions</w:t>
            </w:r>
          </w:p>
          <w:p w:rsidR="00E1234B" w:rsidRDefault="00E1234B" w:rsidP="00553421">
            <w:pPr>
              <w:pStyle w:val="ListParagraph"/>
              <w:numPr>
                <w:ilvl w:val="0"/>
                <w:numId w:val="33"/>
              </w:numPr>
              <w:rPr>
                <w:rFonts w:ascii="Tw Cen MT" w:hAnsi="Tw Cen MT" w:cs="Arial"/>
                <w:sz w:val="24"/>
                <w:szCs w:val="24"/>
              </w:rPr>
            </w:pPr>
            <w:r>
              <w:rPr>
                <w:rFonts w:ascii="Tw Cen MT" w:hAnsi="Tw Cen MT" w:cs="Arial"/>
                <w:sz w:val="24"/>
                <w:szCs w:val="24"/>
              </w:rPr>
              <w:t>Once you retire, you keep your dependents</w:t>
            </w:r>
            <w:r w:rsidR="00482A28">
              <w:rPr>
                <w:rFonts w:ascii="Tw Cen MT" w:hAnsi="Tw Cen MT" w:cs="Arial"/>
                <w:sz w:val="24"/>
                <w:szCs w:val="24"/>
              </w:rPr>
              <w:t xml:space="preserve"> under 27</w:t>
            </w:r>
            <w:r>
              <w:rPr>
                <w:rFonts w:ascii="Tw Cen MT" w:hAnsi="Tw Cen MT" w:cs="Arial"/>
                <w:sz w:val="24"/>
                <w:szCs w:val="24"/>
              </w:rPr>
              <w:t xml:space="preserve"> </w:t>
            </w:r>
            <w:r>
              <w:rPr>
                <w:rFonts w:ascii="Tw Cen MT" w:hAnsi="Tw Cen MT" w:cs="Arial"/>
                <w:sz w:val="24"/>
                <w:szCs w:val="24"/>
              </w:rPr>
              <w:lastRenderedPageBreak/>
              <w:t xml:space="preserve">and spouse. If you predecease your spouse, they would have to pay for coverage. They would be eligible, but would have to pay. </w:t>
            </w:r>
          </w:p>
          <w:p w:rsidR="00E1234B" w:rsidRDefault="00E1234B" w:rsidP="00553421">
            <w:pPr>
              <w:pStyle w:val="ListParagraph"/>
              <w:numPr>
                <w:ilvl w:val="0"/>
                <w:numId w:val="33"/>
              </w:numPr>
              <w:rPr>
                <w:rFonts w:ascii="Tw Cen MT" w:hAnsi="Tw Cen MT" w:cs="Arial"/>
                <w:sz w:val="24"/>
                <w:szCs w:val="24"/>
              </w:rPr>
            </w:pPr>
            <w:r>
              <w:rPr>
                <w:rFonts w:ascii="Tw Cen MT" w:hAnsi="Tw Cen MT" w:cs="Arial"/>
                <w:sz w:val="24"/>
                <w:szCs w:val="24"/>
              </w:rPr>
              <w:t xml:space="preserve">For individuals still working over age 65, you do not need Part B of Medicare, just Part A. </w:t>
            </w:r>
          </w:p>
          <w:p w:rsidR="00E1234B" w:rsidRDefault="00E1234B" w:rsidP="00553421">
            <w:pPr>
              <w:pStyle w:val="ListParagraph"/>
              <w:numPr>
                <w:ilvl w:val="0"/>
                <w:numId w:val="33"/>
              </w:numPr>
              <w:rPr>
                <w:rFonts w:ascii="Tw Cen MT" w:hAnsi="Tw Cen MT" w:cs="Arial"/>
                <w:sz w:val="24"/>
                <w:szCs w:val="24"/>
              </w:rPr>
            </w:pPr>
            <w:r>
              <w:rPr>
                <w:rFonts w:ascii="Tw Cen MT" w:hAnsi="Tw Cen MT" w:cs="Arial"/>
                <w:sz w:val="24"/>
                <w:szCs w:val="24"/>
              </w:rPr>
              <w:t xml:space="preserve">Sick time is only paid out if you retire. There is a calculation where you receive about ½ pay of sick time. The maximum is $15,000. </w:t>
            </w:r>
          </w:p>
          <w:p w:rsidR="00E1234B" w:rsidRDefault="00E1234B" w:rsidP="00553421">
            <w:pPr>
              <w:pStyle w:val="ListParagraph"/>
              <w:numPr>
                <w:ilvl w:val="0"/>
                <w:numId w:val="33"/>
              </w:numPr>
              <w:rPr>
                <w:rFonts w:ascii="Tw Cen MT" w:hAnsi="Tw Cen MT" w:cs="Arial"/>
                <w:sz w:val="24"/>
                <w:szCs w:val="24"/>
              </w:rPr>
            </w:pPr>
            <w:r>
              <w:rPr>
                <w:rFonts w:ascii="Tw Cen MT" w:hAnsi="Tw Cen MT" w:cs="Arial"/>
                <w:sz w:val="24"/>
                <w:szCs w:val="24"/>
              </w:rPr>
              <w:t>Vacation time is never paid out.</w:t>
            </w:r>
          </w:p>
          <w:p w:rsidR="00E1234B" w:rsidRDefault="00E1234B" w:rsidP="00553421">
            <w:pPr>
              <w:pStyle w:val="ListParagraph"/>
              <w:numPr>
                <w:ilvl w:val="0"/>
                <w:numId w:val="33"/>
              </w:numPr>
              <w:rPr>
                <w:rFonts w:ascii="Tw Cen MT" w:hAnsi="Tw Cen MT" w:cs="Arial"/>
                <w:sz w:val="24"/>
                <w:szCs w:val="24"/>
              </w:rPr>
            </w:pPr>
            <w:r>
              <w:rPr>
                <w:rFonts w:ascii="Tw Cen MT" w:hAnsi="Tw Cen MT" w:cs="Arial"/>
                <w:sz w:val="24"/>
                <w:szCs w:val="24"/>
              </w:rPr>
              <w:t>With PERS members, your benefits in retirement are based on a formula. You get the monthly benefit</w:t>
            </w:r>
            <w:r w:rsidR="00482A28">
              <w:rPr>
                <w:rFonts w:ascii="Tw Cen MT" w:hAnsi="Tw Cen MT" w:cs="Arial"/>
                <w:sz w:val="24"/>
                <w:szCs w:val="24"/>
              </w:rPr>
              <w:t xml:space="preserve"> for life.  Age is a factor in the retirement eligibility.</w:t>
            </w:r>
            <w:r>
              <w:rPr>
                <w:rFonts w:ascii="Tw Cen MT" w:hAnsi="Tw Cen MT" w:cs="Arial"/>
                <w:sz w:val="24"/>
                <w:szCs w:val="24"/>
              </w:rPr>
              <w:t xml:space="preserve"> </w:t>
            </w:r>
          </w:p>
          <w:p w:rsidR="00E1234B" w:rsidRDefault="00E1234B" w:rsidP="00553421">
            <w:pPr>
              <w:pStyle w:val="ListParagraph"/>
              <w:numPr>
                <w:ilvl w:val="0"/>
                <w:numId w:val="33"/>
              </w:numPr>
              <w:rPr>
                <w:rFonts w:ascii="Tw Cen MT" w:hAnsi="Tw Cen MT" w:cs="Arial"/>
                <w:sz w:val="24"/>
                <w:szCs w:val="24"/>
              </w:rPr>
            </w:pPr>
            <w:r>
              <w:rPr>
                <w:rFonts w:ascii="Tw Cen MT" w:hAnsi="Tw Cen MT" w:cs="Arial"/>
                <w:sz w:val="24"/>
                <w:szCs w:val="24"/>
              </w:rPr>
              <w:t xml:space="preserve">With ABP, it is based on how much money you save and how you set up your annuity. </w:t>
            </w:r>
          </w:p>
          <w:p w:rsidR="00E1234B" w:rsidRDefault="00E1234B" w:rsidP="00553421">
            <w:pPr>
              <w:pStyle w:val="ListParagraph"/>
              <w:numPr>
                <w:ilvl w:val="0"/>
                <w:numId w:val="33"/>
              </w:numPr>
              <w:rPr>
                <w:rFonts w:ascii="Tw Cen MT" w:hAnsi="Tw Cen MT" w:cs="Arial"/>
                <w:sz w:val="24"/>
                <w:szCs w:val="24"/>
              </w:rPr>
            </w:pPr>
            <w:r>
              <w:rPr>
                <w:rFonts w:ascii="Tw Cen MT" w:hAnsi="Tw Cen MT" w:cs="Arial"/>
                <w:sz w:val="24"/>
                <w:szCs w:val="24"/>
              </w:rPr>
              <w:t xml:space="preserve">There is no minimum retirement age. Most people try for 25 years for medical. </w:t>
            </w:r>
          </w:p>
          <w:p w:rsidR="00E1234B" w:rsidRDefault="00E1234B" w:rsidP="009D273B">
            <w:pPr>
              <w:pStyle w:val="ListParagraph"/>
              <w:numPr>
                <w:ilvl w:val="0"/>
                <w:numId w:val="33"/>
              </w:numPr>
              <w:rPr>
                <w:rFonts w:ascii="Tw Cen MT" w:hAnsi="Tw Cen MT" w:cs="Arial"/>
                <w:sz w:val="24"/>
                <w:szCs w:val="24"/>
              </w:rPr>
            </w:pPr>
            <w:r>
              <w:rPr>
                <w:rFonts w:ascii="Tw Cen MT" w:hAnsi="Tw Cen MT" w:cs="Arial"/>
                <w:sz w:val="24"/>
                <w:szCs w:val="24"/>
              </w:rPr>
              <w:t xml:space="preserve">You get to keep your life insurance </w:t>
            </w:r>
            <w:r w:rsidR="009D273B">
              <w:rPr>
                <w:rFonts w:ascii="Tw Cen MT" w:hAnsi="Tw Cen MT" w:cs="Arial"/>
                <w:sz w:val="24"/>
                <w:szCs w:val="24"/>
              </w:rPr>
              <w:t>if you have 10 years of service (</w:t>
            </w:r>
            <w:r w:rsidRPr="009D273B">
              <w:rPr>
                <w:rFonts w:ascii="Tw Cen MT" w:hAnsi="Tw Cen MT" w:cs="Arial"/>
                <w:sz w:val="24"/>
                <w:szCs w:val="24"/>
              </w:rPr>
              <w:t xml:space="preserve">PERS pays 3/16ths of final year’s salary. </w:t>
            </w:r>
            <w:r w:rsidR="009D273B">
              <w:rPr>
                <w:rFonts w:ascii="Tw Cen MT" w:hAnsi="Tw Cen MT" w:cs="Arial"/>
                <w:sz w:val="24"/>
                <w:szCs w:val="24"/>
              </w:rPr>
              <w:t>ABP pays 50% of your final year’s salary).</w:t>
            </w:r>
          </w:p>
          <w:p w:rsidR="004421F3" w:rsidRPr="009D273B" w:rsidRDefault="009D273B" w:rsidP="004421F3">
            <w:pPr>
              <w:pStyle w:val="ListParagraph"/>
              <w:numPr>
                <w:ilvl w:val="0"/>
                <w:numId w:val="33"/>
              </w:numPr>
              <w:rPr>
                <w:rFonts w:ascii="Tw Cen MT" w:hAnsi="Tw Cen MT" w:cs="Arial"/>
                <w:sz w:val="24"/>
                <w:szCs w:val="24"/>
              </w:rPr>
            </w:pPr>
            <w:r>
              <w:rPr>
                <w:rFonts w:ascii="Tw Cen MT" w:hAnsi="Tw Cen MT" w:cs="Arial"/>
                <w:sz w:val="24"/>
                <w:szCs w:val="24"/>
              </w:rPr>
              <w:t xml:space="preserve">Your pension is taxable when you go to retire.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85A72" w:rsidRDefault="00585A72">
            <w:pPr>
              <w:rPr>
                <w:rFonts w:ascii="Tw Cen MT" w:hAnsi="Tw Cen MT" w:cs="Arial"/>
                <w:sz w:val="24"/>
                <w:szCs w:val="24"/>
              </w:rPr>
            </w:pPr>
            <w:r>
              <w:rPr>
                <w:rFonts w:ascii="Tw Cen MT" w:hAnsi="Tw Cen MT" w:cs="Arial"/>
                <w:sz w:val="24"/>
                <w:szCs w:val="24"/>
              </w:rPr>
              <w:lastRenderedPageBreak/>
              <w:t>Karen Quackenbush</w:t>
            </w:r>
          </w:p>
        </w:tc>
      </w:tr>
      <w:tr w:rsidR="005A69D7"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5A69D7" w:rsidRPr="00C06EC3" w:rsidRDefault="00585A72" w:rsidP="001C79E4">
            <w:pPr>
              <w:rPr>
                <w:rFonts w:ascii="Tw Cen MT" w:hAnsi="Tw Cen MT" w:cs="Arial"/>
                <w:sz w:val="24"/>
                <w:szCs w:val="24"/>
              </w:rPr>
            </w:pPr>
            <w:r>
              <w:rPr>
                <w:rFonts w:ascii="Tw Cen MT" w:hAnsi="Tw Cen MT" w:cs="Arial"/>
                <w:sz w:val="24"/>
                <w:szCs w:val="24"/>
              </w:rPr>
              <w:t>1:1</w:t>
            </w:r>
            <w:r w:rsidR="001C79E4">
              <w:rPr>
                <w:rFonts w:ascii="Tw Cen MT" w:hAnsi="Tw Cen MT" w:cs="Arial"/>
                <w:sz w:val="24"/>
                <w:szCs w:val="24"/>
              </w:rPr>
              <w:t>5</w:t>
            </w:r>
            <w:r w:rsidR="00E90320" w:rsidRPr="00C06EC3">
              <w:rPr>
                <w:rFonts w:ascii="Tw Cen MT" w:hAnsi="Tw Cen MT" w:cs="Arial"/>
                <w:sz w:val="24"/>
                <w:szCs w:val="24"/>
              </w:rPr>
              <w:t>p</w:t>
            </w:r>
            <w:r w:rsidR="005A69D7" w:rsidRPr="00C06EC3">
              <w:rPr>
                <w:rFonts w:ascii="Tw Cen MT" w:hAnsi="Tw Cen MT" w:cs="Arial"/>
                <w:sz w:val="24"/>
                <w:szCs w:val="24"/>
              </w:rPr>
              <w:t>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46337A" w:rsidRDefault="009D273B" w:rsidP="009D273B">
            <w:pPr>
              <w:rPr>
                <w:rFonts w:ascii="Tw Cen MT" w:hAnsi="Tw Cen MT" w:cs="Arial"/>
                <w:sz w:val="24"/>
                <w:szCs w:val="24"/>
              </w:rPr>
            </w:pPr>
            <w:r>
              <w:rPr>
                <w:rFonts w:ascii="Tw Cen MT" w:hAnsi="Tw Cen MT" w:cs="Arial"/>
                <w:sz w:val="24"/>
                <w:szCs w:val="24"/>
              </w:rPr>
              <w:t>Discussi</w:t>
            </w:r>
            <w:r w:rsidR="001C79E4">
              <w:rPr>
                <w:rFonts w:ascii="Tw Cen MT" w:hAnsi="Tw Cen MT" w:cs="Arial"/>
                <w:sz w:val="24"/>
                <w:szCs w:val="24"/>
              </w:rPr>
              <w:t xml:space="preserve">on regarding safety on campus </w:t>
            </w:r>
          </w:p>
          <w:p w:rsidR="00E07BD1" w:rsidRDefault="00E07BD1" w:rsidP="00E07BD1">
            <w:pPr>
              <w:pStyle w:val="ListParagraph"/>
              <w:numPr>
                <w:ilvl w:val="0"/>
                <w:numId w:val="33"/>
              </w:numPr>
              <w:rPr>
                <w:rFonts w:ascii="Tw Cen MT" w:hAnsi="Tw Cen MT" w:cs="Arial"/>
                <w:sz w:val="24"/>
                <w:szCs w:val="24"/>
              </w:rPr>
            </w:pPr>
            <w:r>
              <w:rPr>
                <w:rFonts w:ascii="Tw Cen MT" w:hAnsi="Tw Cen MT" w:cs="Arial"/>
                <w:sz w:val="24"/>
                <w:szCs w:val="24"/>
              </w:rPr>
              <w:t>There were requests for drills so people know what to do and where to go</w:t>
            </w:r>
          </w:p>
          <w:p w:rsidR="00E07BD1" w:rsidRDefault="00E07BD1" w:rsidP="00E07BD1">
            <w:pPr>
              <w:pStyle w:val="ListParagraph"/>
              <w:numPr>
                <w:ilvl w:val="0"/>
                <w:numId w:val="33"/>
              </w:numPr>
              <w:rPr>
                <w:rFonts w:ascii="Tw Cen MT" w:hAnsi="Tw Cen MT" w:cs="Arial"/>
                <w:sz w:val="24"/>
                <w:szCs w:val="24"/>
              </w:rPr>
            </w:pPr>
            <w:r>
              <w:rPr>
                <w:rFonts w:ascii="Tw Cen MT" w:hAnsi="Tw Cen MT" w:cs="Arial"/>
                <w:sz w:val="24"/>
                <w:szCs w:val="24"/>
              </w:rPr>
              <w:t>There are lots of classrooms where doors are left open outwardly</w:t>
            </w:r>
          </w:p>
          <w:p w:rsidR="00E07BD1" w:rsidRDefault="00E07BD1" w:rsidP="00E07BD1">
            <w:pPr>
              <w:pStyle w:val="ListParagraph"/>
              <w:numPr>
                <w:ilvl w:val="0"/>
                <w:numId w:val="33"/>
              </w:numPr>
              <w:rPr>
                <w:rFonts w:ascii="Tw Cen MT" w:hAnsi="Tw Cen MT" w:cs="Arial"/>
                <w:sz w:val="24"/>
                <w:szCs w:val="24"/>
              </w:rPr>
            </w:pPr>
            <w:r>
              <w:rPr>
                <w:rFonts w:ascii="Tw Cen MT" w:hAnsi="Tw Cen MT" w:cs="Arial"/>
                <w:sz w:val="24"/>
                <w:szCs w:val="24"/>
              </w:rPr>
              <w:t>We need panic buttons</w:t>
            </w:r>
          </w:p>
          <w:p w:rsidR="00E07BD1" w:rsidRDefault="00E07BD1" w:rsidP="00E07BD1">
            <w:pPr>
              <w:pStyle w:val="ListParagraph"/>
              <w:numPr>
                <w:ilvl w:val="0"/>
                <w:numId w:val="33"/>
              </w:numPr>
              <w:rPr>
                <w:rFonts w:ascii="Tw Cen MT" w:hAnsi="Tw Cen MT" w:cs="Arial"/>
                <w:sz w:val="24"/>
                <w:szCs w:val="24"/>
              </w:rPr>
            </w:pPr>
            <w:r>
              <w:rPr>
                <w:rFonts w:ascii="Tw Cen MT" w:hAnsi="Tw Cen MT" w:cs="Arial"/>
                <w:sz w:val="24"/>
                <w:szCs w:val="24"/>
              </w:rPr>
              <w:t>Training for staff</w:t>
            </w:r>
          </w:p>
          <w:p w:rsidR="00E07BD1" w:rsidRDefault="00E07BD1" w:rsidP="00E07BD1">
            <w:pPr>
              <w:pStyle w:val="ListParagraph"/>
              <w:numPr>
                <w:ilvl w:val="0"/>
                <w:numId w:val="33"/>
              </w:numPr>
              <w:rPr>
                <w:rFonts w:ascii="Tw Cen MT" w:hAnsi="Tw Cen MT" w:cs="Arial"/>
                <w:sz w:val="24"/>
                <w:szCs w:val="24"/>
              </w:rPr>
            </w:pPr>
            <w:r>
              <w:rPr>
                <w:rFonts w:ascii="Tw Cen MT" w:hAnsi="Tw Cen MT" w:cs="Arial"/>
                <w:sz w:val="24"/>
                <w:szCs w:val="24"/>
              </w:rPr>
              <w:t>Find out about texting Public Safety</w:t>
            </w:r>
          </w:p>
          <w:p w:rsidR="00E07BD1" w:rsidRPr="00E07BD1" w:rsidRDefault="00E07BD1" w:rsidP="00E07BD1">
            <w:pPr>
              <w:pStyle w:val="ListParagraph"/>
              <w:numPr>
                <w:ilvl w:val="0"/>
                <w:numId w:val="33"/>
              </w:numPr>
              <w:rPr>
                <w:rFonts w:ascii="Tw Cen MT" w:hAnsi="Tw Cen MT" w:cs="Arial"/>
                <w:sz w:val="24"/>
                <w:szCs w:val="24"/>
              </w:rPr>
            </w:pPr>
            <w:r>
              <w:rPr>
                <w:rFonts w:ascii="Tw Cen MT" w:hAnsi="Tw Cen MT" w:cs="Arial"/>
                <w:sz w:val="24"/>
                <w:szCs w:val="24"/>
              </w:rPr>
              <w:t>Suggestions for signage around campus “If you see something, say something”</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5A69D7" w:rsidRPr="00C06EC3" w:rsidRDefault="001C79E4">
            <w:pPr>
              <w:rPr>
                <w:rFonts w:ascii="Tw Cen MT" w:hAnsi="Tw Cen MT" w:cs="Arial"/>
                <w:sz w:val="24"/>
                <w:szCs w:val="24"/>
              </w:rPr>
            </w:pPr>
            <w:r>
              <w:rPr>
                <w:rFonts w:ascii="Tw Cen MT" w:hAnsi="Tw Cen MT" w:cs="Arial"/>
                <w:sz w:val="24"/>
                <w:szCs w:val="24"/>
              </w:rPr>
              <w:t>Karen Quackenbush/Gabby Cuzzola</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1C79E4" w:rsidP="001C79E4">
            <w:pPr>
              <w:rPr>
                <w:rFonts w:ascii="Tw Cen MT" w:hAnsi="Tw Cen MT" w:cs="Arial"/>
                <w:sz w:val="24"/>
                <w:szCs w:val="24"/>
              </w:rPr>
            </w:pPr>
            <w:r w:rsidRPr="00C06EC3">
              <w:rPr>
                <w:rFonts w:ascii="Tw Cen MT" w:hAnsi="Tw Cen MT" w:cs="Arial"/>
                <w:sz w:val="24"/>
                <w:szCs w:val="24"/>
              </w:rPr>
              <w:t>1:</w:t>
            </w:r>
            <w:r>
              <w:rPr>
                <w:rFonts w:ascii="Tw Cen MT" w:hAnsi="Tw Cen MT" w:cs="Arial"/>
                <w:sz w:val="24"/>
                <w:szCs w:val="24"/>
              </w:rPr>
              <w:t>30</w:t>
            </w:r>
            <w:r w:rsidRPr="00C06EC3">
              <w:rPr>
                <w:rFonts w:ascii="Tw Cen MT" w:hAnsi="Tw Cen MT" w:cs="Arial"/>
                <w:sz w:val="24"/>
                <w:szCs w:val="24"/>
              </w:rPr>
              <w:t>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sidRPr="00A07810">
              <w:rPr>
                <w:rFonts w:ascii="Tw Cen MT" w:hAnsi="Tw Cen MT" w:cs="Arial"/>
                <w:sz w:val="24"/>
                <w:szCs w:val="24"/>
              </w:rPr>
              <w:t xml:space="preserve">Committee Reports </w:t>
            </w:r>
          </w:p>
          <w:p w:rsidR="001C79E4" w:rsidRDefault="001C79E4" w:rsidP="001C79E4">
            <w:pPr>
              <w:pStyle w:val="ListParagraph"/>
              <w:numPr>
                <w:ilvl w:val="0"/>
                <w:numId w:val="21"/>
              </w:numPr>
              <w:rPr>
                <w:rFonts w:ascii="Tw Cen MT" w:hAnsi="Tw Cen MT" w:cs="Arial"/>
                <w:sz w:val="24"/>
                <w:szCs w:val="24"/>
              </w:rPr>
            </w:pPr>
            <w:r w:rsidRPr="00C12683">
              <w:rPr>
                <w:rFonts w:ascii="Tw Cen MT" w:hAnsi="Tw Cen MT" w:cs="Arial"/>
                <w:sz w:val="24"/>
                <w:szCs w:val="24"/>
              </w:rPr>
              <w:t>Commit</w:t>
            </w:r>
            <w:r>
              <w:rPr>
                <w:rFonts w:ascii="Tw Cen MT" w:hAnsi="Tw Cen MT" w:cs="Arial"/>
                <w:sz w:val="24"/>
                <w:szCs w:val="24"/>
              </w:rPr>
              <w:t>tee on Finance – Jasmine Howard: Finance - 1/31 meeting.</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Chrome River discussion (to be used for reimbursement, not purchasing)</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 xml:space="preserve">Anthony Travel is currently not required, but is preferred. </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There is a Wells Fargo NJIT card</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Discussion of e-procurement</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Public Hearing on Monday, July 9 about tuition and fees.</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Discussion of enrollment projections</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Working on a FY19 personnel book</w:t>
            </w:r>
          </w:p>
          <w:p w:rsidR="009D273B" w:rsidRP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 xml:space="preserve">Cash management presentation for Bursar’s office. They </w:t>
            </w:r>
            <w:r>
              <w:rPr>
                <w:rFonts w:ascii="Tw Cen MT" w:hAnsi="Tw Cen MT" w:cs="Arial"/>
                <w:sz w:val="24"/>
                <w:szCs w:val="24"/>
              </w:rPr>
              <w:lastRenderedPageBreak/>
              <w:t>stepped up their communication and starting offering different payment plans.</w:t>
            </w:r>
            <w:r w:rsidRPr="009D273B">
              <w:rPr>
                <w:rFonts w:ascii="Tw Cen MT" w:hAnsi="Tw Cen MT" w:cs="Arial"/>
                <w:sz w:val="24"/>
                <w:szCs w:val="24"/>
              </w:rPr>
              <w:t xml:space="preserve"> </w:t>
            </w:r>
          </w:p>
          <w:p w:rsidR="001C79E4" w:rsidRDefault="001C79E4" w:rsidP="001C79E4">
            <w:pPr>
              <w:pStyle w:val="ListParagraph"/>
              <w:numPr>
                <w:ilvl w:val="0"/>
                <w:numId w:val="21"/>
              </w:numPr>
              <w:rPr>
                <w:rFonts w:ascii="Tw Cen MT" w:hAnsi="Tw Cen MT" w:cs="Arial"/>
                <w:sz w:val="24"/>
                <w:szCs w:val="24"/>
              </w:rPr>
            </w:pPr>
            <w:r w:rsidRPr="00C12683">
              <w:rPr>
                <w:rFonts w:ascii="Tw Cen MT" w:hAnsi="Tw Cen MT" w:cs="Arial"/>
                <w:sz w:val="24"/>
                <w:szCs w:val="24"/>
              </w:rPr>
              <w:t>Strategic Planning Steering Comm. – Elizabeth Limbrick</w:t>
            </w:r>
            <w:r>
              <w:rPr>
                <w:rFonts w:ascii="Tw Cen MT" w:hAnsi="Tw Cen MT" w:cs="Arial"/>
                <w:sz w:val="24"/>
                <w:szCs w:val="24"/>
              </w:rPr>
              <w:t xml:space="preserve">: No meeting updates. </w:t>
            </w:r>
            <w:r w:rsidRPr="00C12683">
              <w:rPr>
                <w:rFonts w:ascii="Tw Cen MT" w:hAnsi="Tw Cen MT" w:cs="Arial"/>
                <w:sz w:val="24"/>
                <w:szCs w:val="24"/>
              </w:rPr>
              <w:t xml:space="preserve"> </w:t>
            </w:r>
          </w:p>
          <w:p w:rsidR="001C79E4" w:rsidRDefault="001C79E4" w:rsidP="001C79E4">
            <w:pPr>
              <w:pStyle w:val="ListParagraph"/>
              <w:numPr>
                <w:ilvl w:val="0"/>
                <w:numId w:val="21"/>
              </w:numPr>
              <w:rPr>
                <w:rFonts w:ascii="Tw Cen MT" w:hAnsi="Tw Cen MT" w:cs="Arial"/>
                <w:sz w:val="24"/>
                <w:szCs w:val="24"/>
              </w:rPr>
            </w:pPr>
            <w:r w:rsidRPr="00C12683">
              <w:rPr>
                <w:rFonts w:ascii="Tw Cen MT" w:hAnsi="Tw Cen MT" w:cs="Arial"/>
                <w:sz w:val="24"/>
                <w:szCs w:val="24"/>
              </w:rPr>
              <w:t>Comm. On Campus Life – Gabby Cuzzola</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 xml:space="preserve">Discussion of the campus escort system – the Chief was there and said he would hold a meeting to make sure the officers were trained </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 xml:space="preserve">Discussion of vending machines for health services items (Band-Aids, condoms, etc.) </w:t>
            </w:r>
          </w:p>
          <w:p w:rsidR="009D273B" w:rsidRP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 xml:space="preserve">This committee will continue to work on the two proposals that will be presented to Senate </w:t>
            </w:r>
          </w:p>
          <w:p w:rsidR="009D273B" w:rsidRDefault="001C79E4" w:rsidP="001C79E4">
            <w:pPr>
              <w:pStyle w:val="ListParagraph"/>
              <w:numPr>
                <w:ilvl w:val="0"/>
                <w:numId w:val="21"/>
              </w:numPr>
              <w:rPr>
                <w:rFonts w:ascii="Tw Cen MT" w:hAnsi="Tw Cen MT" w:cs="Arial"/>
                <w:sz w:val="24"/>
                <w:szCs w:val="24"/>
              </w:rPr>
            </w:pPr>
            <w:r w:rsidRPr="00C12683">
              <w:rPr>
                <w:rFonts w:ascii="Tw Cen MT" w:hAnsi="Tw Cen MT" w:cs="Arial"/>
                <w:sz w:val="24"/>
                <w:szCs w:val="24"/>
              </w:rPr>
              <w:t>Comm. On Information System</w:t>
            </w:r>
            <w:r>
              <w:rPr>
                <w:rFonts w:ascii="Tw Cen MT" w:hAnsi="Tw Cen MT" w:cs="Arial"/>
                <w:sz w:val="24"/>
                <w:szCs w:val="24"/>
              </w:rPr>
              <w:t>s</w:t>
            </w:r>
            <w:r w:rsidR="009D273B">
              <w:rPr>
                <w:rFonts w:ascii="Tw Cen MT" w:hAnsi="Tw Cen MT" w:cs="Arial"/>
                <w:sz w:val="24"/>
                <w:szCs w:val="24"/>
              </w:rPr>
              <w:t xml:space="preserve"> &amp; Communications – Mike Kehoe</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Demonstration of new NJIT.edu website</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They used focus groups so the website will be better at advertising NJIT</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Phases of implementation start in February</w:t>
            </w:r>
          </w:p>
          <w:p w:rsid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Discussion about automated switchboard</w:t>
            </w:r>
          </w:p>
          <w:p w:rsidR="009D273B" w:rsidRPr="009D273B" w:rsidRDefault="009D273B" w:rsidP="009D273B">
            <w:pPr>
              <w:pStyle w:val="ListParagraph"/>
              <w:numPr>
                <w:ilvl w:val="1"/>
                <w:numId w:val="21"/>
              </w:numPr>
              <w:rPr>
                <w:rFonts w:ascii="Tw Cen MT" w:hAnsi="Tw Cen MT" w:cs="Arial"/>
                <w:sz w:val="24"/>
                <w:szCs w:val="24"/>
              </w:rPr>
            </w:pPr>
            <w:r>
              <w:rPr>
                <w:rFonts w:ascii="Tw Cen MT" w:hAnsi="Tw Cen MT" w:cs="Arial"/>
                <w:sz w:val="24"/>
                <w:szCs w:val="24"/>
              </w:rPr>
              <w:t>New Banner is coming</w:t>
            </w:r>
          </w:p>
          <w:p w:rsidR="001C79E4" w:rsidRDefault="001C79E4" w:rsidP="001C79E4">
            <w:pPr>
              <w:pStyle w:val="ListParagraph"/>
              <w:numPr>
                <w:ilvl w:val="0"/>
                <w:numId w:val="21"/>
              </w:numPr>
              <w:rPr>
                <w:rFonts w:ascii="Tw Cen MT" w:hAnsi="Tw Cen MT" w:cs="Arial"/>
                <w:sz w:val="24"/>
                <w:szCs w:val="24"/>
              </w:rPr>
            </w:pPr>
            <w:r w:rsidRPr="00C12683">
              <w:rPr>
                <w:rFonts w:ascii="Tw Cen MT" w:hAnsi="Tw Cen MT" w:cs="Arial"/>
                <w:sz w:val="24"/>
                <w:szCs w:val="24"/>
              </w:rPr>
              <w:t>Comm. On Human Resources – Mihael</w:t>
            </w:r>
            <w:r>
              <w:rPr>
                <w:rFonts w:ascii="Tw Cen MT" w:hAnsi="Tw Cen MT" w:cs="Arial"/>
                <w:sz w:val="24"/>
                <w:szCs w:val="24"/>
              </w:rPr>
              <w:t xml:space="preserve">a Cohanoschi, Staci Mongelli, </w:t>
            </w:r>
            <w:r w:rsidRPr="00C12683">
              <w:rPr>
                <w:rFonts w:ascii="Tw Cen MT" w:hAnsi="Tw Cen MT" w:cs="Arial"/>
                <w:sz w:val="24"/>
                <w:szCs w:val="24"/>
              </w:rPr>
              <w:t>William Araujo</w:t>
            </w:r>
            <w:r>
              <w:rPr>
                <w:rFonts w:ascii="Tw Cen MT" w:hAnsi="Tw Cen MT" w:cs="Arial"/>
                <w:sz w:val="24"/>
                <w:szCs w:val="24"/>
              </w:rPr>
              <w:t xml:space="preserve">, Viola Clyburn: Did not meet. </w:t>
            </w:r>
          </w:p>
          <w:p w:rsidR="001C79E4" w:rsidRPr="001C79E4" w:rsidRDefault="001C79E4" w:rsidP="001C79E4">
            <w:pPr>
              <w:pStyle w:val="ListParagraph"/>
              <w:numPr>
                <w:ilvl w:val="0"/>
                <w:numId w:val="34"/>
              </w:numPr>
              <w:rPr>
                <w:rFonts w:ascii="Tw Cen MT" w:hAnsi="Tw Cen MT" w:cs="Arial"/>
                <w:sz w:val="24"/>
                <w:szCs w:val="24"/>
              </w:rPr>
            </w:pPr>
            <w:r w:rsidRPr="002A3AEF">
              <w:rPr>
                <w:rFonts w:ascii="Tw Cen MT" w:hAnsi="Tw Cen MT" w:cs="Arial"/>
                <w:sz w:val="24"/>
                <w:szCs w:val="24"/>
              </w:rPr>
              <w:t>Comm. On Facilities – Regina Collins</w:t>
            </w:r>
            <w:r>
              <w:rPr>
                <w:rFonts w:ascii="Tw Cen MT" w:hAnsi="Tw Cen MT" w:cs="Arial"/>
                <w:sz w:val="24"/>
                <w:szCs w:val="24"/>
              </w:rPr>
              <w:t xml:space="preserve">: Did not meet.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1C79E4" w:rsidP="001C79E4">
            <w:pPr>
              <w:rPr>
                <w:rFonts w:ascii="Tw Cen MT" w:hAnsi="Tw Cen MT" w:cs="Arial"/>
                <w:sz w:val="24"/>
                <w:szCs w:val="24"/>
              </w:rPr>
            </w:pPr>
            <w:r>
              <w:rPr>
                <w:rFonts w:ascii="Tw Cen MT" w:hAnsi="Tw Cen MT" w:cs="Arial"/>
                <w:sz w:val="24"/>
                <w:szCs w:val="24"/>
              </w:rPr>
              <w:t>2:00pm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Pr>
                <w:rFonts w:ascii="Tw Cen MT" w:hAnsi="Tw Cen MT" w:cs="Arial"/>
                <w:sz w:val="24"/>
                <w:szCs w:val="24"/>
              </w:rPr>
              <w:t>Update on any additional open action items</w:t>
            </w:r>
          </w:p>
          <w:p w:rsidR="001C79E4" w:rsidRPr="0046337A" w:rsidRDefault="001C79E4" w:rsidP="001C79E4">
            <w:pPr>
              <w:pStyle w:val="ListParagraph"/>
              <w:numPr>
                <w:ilvl w:val="0"/>
                <w:numId w:val="30"/>
              </w:numPr>
              <w:rPr>
                <w:rFonts w:ascii="Tw Cen MT" w:hAnsi="Tw Cen MT" w:cs="Arial"/>
                <w:sz w:val="24"/>
                <w:szCs w:val="24"/>
              </w:rPr>
            </w:pPr>
            <w:r>
              <w:rPr>
                <w:rFonts w:ascii="Tw Cen MT" w:hAnsi="Tw Cen MT" w:cs="Arial"/>
                <w:sz w:val="24"/>
                <w:szCs w:val="24"/>
              </w:rPr>
              <w:t xml:space="preserve">See below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Pr>
                <w:rFonts w:ascii="Tw Cen MT" w:hAnsi="Tw Cen MT" w:cs="Arial"/>
                <w:sz w:val="24"/>
                <w:szCs w:val="24"/>
              </w:rPr>
              <w:t xml:space="preserve">Karen Quackenbush </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1C79E4" w:rsidP="001C79E4">
            <w:pPr>
              <w:rPr>
                <w:rFonts w:ascii="Tw Cen MT" w:hAnsi="Tw Cen MT" w:cs="Arial"/>
                <w:sz w:val="24"/>
                <w:szCs w:val="24"/>
              </w:rPr>
            </w:pPr>
            <w:r>
              <w:rPr>
                <w:rFonts w:ascii="Tw Cen MT" w:hAnsi="Tw Cen MT" w:cs="Arial"/>
                <w:sz w:val="24"/>
                <w:szCs w:val="24"/>
              </w:rPr>
              <w:t>2:15pm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1C79E4" w:rsidRDefault="001C79E4" w:rsidP="001C79E4">
            <w:pPr>
              <w:rPr>
                <w:rFonts w:ascii="Tw Cen MT" w:hAnsi="Tw Cen MT" w:cs="Arial"/>
                <w:sz w:val="24"/>
                <w:szCs w:val="24"/>
              </w:rPr>
            </w:pPr>
            <w:r w:rsidRPr="001C79E4">
              <w:rPr>
                <w:rFonts w:ascii="Tw Cen MT" w:hAnsi="Tw Cen MT" w:cs="Arial"/>
                <w:sz w:val="24"/>
                <w:szCs w:val="24"/>
              </w:rPr>
              <w:t xml:space="preserve">Faculty Senate Update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Candida Rocha</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1C79E4" w:rsidP="001C79E4">
            <w:pPr>
              <w:rPr>
                <w:rFonts w:ascii="Tw Cen MT" w:hAnsi="Tw Cen MT" w:cs="Arial"/>
                <w:sz w:val="24"/>
                <w:szCs w:val="24"/>
              </w:rPr>
            </w:pPr>
            <w:r>
              <w:rPr>
                <w:rFonts w:ascii="Tw Cen MT" w:hAnsi="Tw Cen MT" w:cs="Arial"/>
                <w:sz w:val="24"/>
                <w:szCs w:val="24"/>
              </w:rPr>
              <w:t>2:25pm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Pr>
                <w:rFonts w:ascii="Tw Cen MT" w:hAnsi="Tw Cen MT" w:cs="Arial"/>
                <w:sz w:val="24"/>
                <w:szCs w:val="24"/>
              </w:rPr>
              <w:t>University Senate Update</w:t>
            </w:r>
          </w:p>
          <w:p w:rsidR="009D273B" w:rsidRDefault="009D273B" w:rsidP="009D273B">
            <w:pPr>
              <w:pStyle w:val="ListParagraph"/>
              <w:numPr>
                <w:ilvl w:val="0"/>
                <w:numId w:val="30"/>
              </w:numPr>
              <w:rPr>
                <w:rFonts w:ascii="Tw Cen MT" w:hAnsi="Tw Cen MT" w:cs="Arial"/>
                <w:sz w:val="24"/>
                <w:szCs w:val="24"/>
              </w:rPr>
            </w:pPr>
            <w:r>
              <w:rPr>
                <w:rFonts w:ascii="Tw Cen MT" w:hAnsi="Tw Cen MT" w:cs="Arial"/>
                <w:sz w:val="24"/>
                <w:szCs w:val="24"/>
              </w:rPr>
              <w:t>Discussed what Jasmine and Mike shared from their committees</w:t>
            </w:r>
          </w:p>
          <w:p w:rsidR="009D273B" w:rsidRDefault="009D273B" w:rsidP="009D273B">
            <w:pPr>
              <w:pStyle w:val="ListParagraph"/>
              <w:numPr>
                <w:ilvl w:val="0"/>
                <w:numId w:val="30"/>
              </w:numPr>
              <w:rPr>
                <w:rFonts w:ascii="Tw Cen MT" w:hAnsi="Tw Cen MT" w:cs="Arial"/>
                <w:sz w:val="24"/>
                <w:szCs w:val="24"/>
              </w:rPr>
            </w:pPr>
            <w:r>
              <w:rPr>
                <w:rFonts w:ascii="Tw Cen MT" w:hAnsi="Tw Cen MT" w:cs="Arial"/>
                <w:sz w:val="24"/>
                <w:szCs w:val="24"/>
              </w:rPr>
              <w:t>Admissions discussions</w:t>
            </w:r>
          </w:p>
          <w:p w:rsidR="009D273B" w:rsidRDefault="009D273B" w:rsidP="009D273B">
            <w:pPr>
              <w:pStyle w:val="ListParagraph"/>
              <w:numPr>
                <w:ilvl w:val="0"/>
                <w:numId w:val="30"/>
              </w:numPr>
              <w:rPr>
                <w:rFonts w:ascii="Tw Cen MT" w:hAnsi="Tw Cen MT" w:cs="Arial"/>
                <w:sz w:val="24"/>
                <w:szCs w:val="24"/>
              </w:rPr>
            </w:pPr>
            <w:r>
              <w:rPr>
                <w:rFonts w:ascii="Tw Cen MT" w:hAnsi="Tw Cen MT" w:cs="Arial"/>
                <w:sz w:val="24"/>
                <w:szCs w:val="24"/>
              </w:rPr>
              <w:t>Looking to hire new faculty</w:t>
            </w:r>
          </w:p>
          <w:p w:rsidR="009D273B" w:rsidRDefault="009D273B" w:rsidP="009D273B">
            <w:pPr>
              <w:pStyle w:val="ListParagraph"/>
              <w:numPr>
                <w:ilvl w:val="0"/>
                <w:numId w:val="30"/>
              </w:numPr>
              <w:rPr>
                <w:rFonts w:ascii="Tw Cen MT" w:hAnsi="Tw Cen MT" w:cs="Arial"/>
                <w:sz w:val="24"/>
                <w:szCs w:val="24"/>
              </w:rPr>
            </w:pPr>
            <w:r>
              <w:rPr>
                <w:rFonts w:ascii="Tw Cen MT" w:hAnsi="Tw Cen MT" w:cs="Arial"/>
                <w:sz w:val="24"/>
                <w:szCs w:val="24"/>
              </w:rPr>
              <w:t>There will be a new college</w:t>
            </w:r>
          </w:p>
          <w:p w:rsidR="009D273B" w:rsidRPr="009D273B" w:rsidRDefault="009D273B" w:rsidP="009D273B">
            <w:pPr>
              <w:pStyle w:val="ListParagraph"/>
              <w:numPr>
                <w:ilvl w:val="0"/>
                <w:numId w:val="30"/>
              </w:numPr>
              <w:rPr>
                <w:rFonts w:ascii="Tw Cen MT" w:hAnsi="Tw Cen MT" w:cs="Arial"/>
                <w:sz w:val="24"/>
                <w:szCs w:val="24"/>
              </w:rPr>
            </w:pPr>
            <w:r>
              <w:rPr>
                <w:rFonts w:ascii="Tw Cen MT" w:hAnsi="Tw Cen MT" w:cs="Arial"/>
                <w:sz w:val="24"/>
                <w:szCs w:val="24"/>
              </w:rPr>
              <w:t>Discussion of diversity and inclusion</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Dominique Clarke</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1C79E4" w:rsidP="001C79E4">
            <w:pPr>
              <w:rPr>
                <w:rFonts w:ascii="Tw Cen MT" w:hAnsi="Tw Cen MT" w:cs="Arial"/>
                <w:sz w:val="24"/>
                <w:szCs w:val="24"/>
              </w:rPr>
            </w:pPr>
            <w:r>
              <w:rPr>
                <w:rFonts w:ascii="Tw Cen MT" w:hAnsi="Tw Cen MT" w:cs="Arial"/>
                <w:sz w:val="24"/>
                <w:szCs w:val="24"/>
              </w:rPr>
              <w:t>2:35pm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1C79E4" w:rsidRDefault="001C79E4" w:rsidP="001C79E4">
            <w:pPr>
              <w:rPr>
                <w:rFonts w:ascii="Tw Cen MT" w:hAnsi="Tw Cen MT" w:cs="Arial"/>
                <w:sz w:val="24"/>
                <w:szCs w:val="24"/>
              </w:rPr>
            </w:pPr>
            <w:r w:rsidRPr="001C79E4">
              <w:rPr>
                <w:rFonts w:ascii="Tw Cen MT" w:hAnsi="Tw Cen MT" w:cs="Arial"/>
                <w:sz w:val="24"/>
                <w:szCs w:val="24"/>
              </w:rPr>
              <w:t>Sip Coffee with the Staff Council</w:t>
            </w:r>
          </w:p>
          <w:p w:rsidR="001C79E4" w:rsidRDefault="001C79E4" w:rsidP="001C79E4">
            <w:pPr>
              <w:pStyle w:val="ListParagraph"/>
              <w:numPr>
                <w:ilvl w:val="0"/>
                <w:numId w:val="30"/>
              </w:numPr>
              <w:rPr>
                <w:rFonts w:ascii="Tw Cen MT" w:hAnsi="Tw Cen MT" w:cs="Arial"/>
                <w:sz w:val="24"/>
                <w:szCs w:val="24"/>
              </w:rPr>
            </w:pPr>
            <w:r>
              <w:rPr>
                <w:rFonts w:ascii="Tw Cen MT" w:hAnsi="Tw Cen MT" w:cs="Arial"/>
                <w:sz w:val="24"/>
                <w:szCs w:val="24"/>
              </w:rPr>
              <w:t>April 19</w:t>
            </w:r>
            <w:r w:rsidRPr="001C79E4">
              <w:rPr>
                <w:rFonts w:ascii="Tw Cen MT" w:hAnsi="Tw Cen MT" w:cs="Arial"/>
                <w:sz w:val="24"/>
                <w:szCs w:val="24"/>
                <w:vertAlign w:val="superscript"/>
              </w:rPr>
              <w:t>th</w:t>
            </w:r>
            <w:r>
              <w:rPr>
                <w:rFonts w:ascii="Tw Cen MT" w:hAnsi="Tw Cen MT" w:cs="Arial"/>
                <w:sz w:val="24"/>
                <w:szCs w:val="24"/>
              </w:rPr>
              <w:t xml:space="preserve"> @ 12:30 – 1:30 p.m. in Eberhardt 112</w:t>
            </w:r>
          </w:p>
          <w:p w:rsidR="001C79E4" w:rsidRPr="0018716D" w:rsidRDefault="001C79E4" w:rsidP="001C79E4">
            <w:pPr>
              <w:pStyle w:val="ListParagraph"/>
              <w:numPr>
                <w:ilvl w:val="0"/>
                <w:numId w:val="30"/>
              </w:numPr>
              <w:rPr>
                <w:rFonts w:ascii="Tw Cen MT" w:hAnsi="Tw Cen MT" w:cs="Arial"/>
                <w:sz w:val="24"/>
                <w:szCs w:val="24"/>
              </w:rPr>
            </w:pPr>
            <w:r>
              <w:rPr>
                <w:rFonts w:ascii="Tw Cen MT" w:hAnsi="Tw Cen MT" w:cs="Arial"/>
                <w:sz w:val="24"/>
                <w:szCs w:val="24"/>
              </w:rPr>
              <w:t xml:space="preserve">Gitterman Wealth reached out regarding a workshop for the Staff Council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Gabby Cuzzola</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Pr="00C06EC3" w:rsidRDefault="001C79E4" w:rsidP="001C79E4">
            <w:pPr>
              <w:rPr>
                <w:rFonts w:ascii="Tw Cen MT" w:hAnsi="Tw Cen MT" w:cs="Arial"/>
                <w:sz w:val="24"/>
                <w:szCs w:val="24"/>
              </w:rPr>
            </w:pPr>
            <w:r>
              <w:rPr>
                <w:rFonts w:ascii="Tw Cen MT" w:hAnsi="Tw Cen MT" w:cs="Arial"/>
                <w:sz w:val="24"/>
                <w:szCs w:val="24"/>
              </w:rPr>
              <w:t>2:40pm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sidRPr="001C79E4">
              <w:rPr>
                <w:rFonts w:ascii="Tw Cen MT" w:hAnsi="Tw Cen MT" w:cs="Arial"/>
                <w:sz w:val="24"/>
                <w:szCs w:val="24"/>
              </w:rPr>
              <w:t xml:space="preserve">Cambridge Presentation </w:t>
            </w:r>
            <w:r>
              <w:rPr>
                <w:rFonts w:ascii="Tw Cen MT" w:hAnsi="Tw Cen MT" w:cs="Arial"/>
                <w:sz w:val="24"/>
                <w:szCs w:val="24"/>
              </w:rPr>
              <w:t>–</w:t>
            </w:r>
            <w:r w:rsidRPr="001C79E4">
              <w:rPr>
                <w:rFonts w:ascii="Tw Cen MT" w:hAnsi="Tw Cen MT" w:cs="Arial"/>
                <w:sz w:val="24"/>
                <w:szCs w:val="24"/>
              </w:rPr>
              <w:t xml:space="preserve"> </w:t>
            </w:r>
            <w:r>
              <w:rPr>
                <w:rFonts w:ascii="Tw Cen MT" w:hAnsi="Tw Cen MT" w:cs="Arial"/>
                <w:sz w:val="24"/>
                <w:szCs w:val="24"/>
              </w:rPr>
              <w:t>Challenges to Positive Communication – Co-hosting w/ Committee on Women’s Leadership</w:t>
            </w:r>
          </w:p>
          <w:p w:rsidR="00E07BD1" w:rsidRPr="00E07BD1" w:rsidRDefault="00E07BD1" w:rsidP="00E07BD1">
            <w:pPr>
              <w:pStyle w:val="ListParagraph"/>
              <w:numPr>
                <w:ilvl w:val="0"/>
                <w:numId w:val="30"/>
              </w:numPr>
              <w:rPr>
                <w:rFonts w:ascii="Tw Cen MT" w:hAnsi="Tw Cen MT" w:cs="Arial"/>
                <w:sz w:val="24"/>
                <w:szCs w:val="24"/>
              </w:rPr>
            </w:pPr>
            <w:r>
              <w:rPr>
                <w:rFonts w:ascii="Tw Cen MT" w:hAnsi="Tw Cen MT" w:cs="Arial"/>
                <w:sz w:val="24"/>
                <w:szCs w:val="24"/>
              </w:rPr>
              <w:t>Atrium on March 26</w:t>
            </w:r>
            <w:r w:rsidRPr="00E07BD1">
              <w:rPr>
                <w:rFonts w:ascii="Tw Cen MT" w:hAnsi="Tw Cen MT" w:cs="Arial"/>
                <w:sz w:val="24"/>
                <w:szCs w:val="24"/>
                <w:vertAlign w:val="superscript"/>
              </w:rPr>
              <w:t>th</w:t>
            </w:r>
            <w:r>
              <w:rPr>
                <w:rFonts w:ascii="Tw Cen MT" w:hAnsi="Tw Cen MT" w:cs="Arial"/>
                <w:sz w:val="24"/>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C06EC3" w:rsidRDefault="001C79E4" w:rsidP="001C79E4">
            <w:pPr>
              <w:rPr>
                <w:rFonts w:ascii="Tw Cen MT" w:hAnsi="Tw Cen MT" w:cs="Arial"/>
                <w:sz w:val="24"/>
                <w:szCs w:val="24"/>
              </w:rPr>
            </w:pPr>
            <w:r>
              <w:rPr>
                <w:rFonts w:ascii="Tw Cen MT" w:hAnsi="Tw Cen MT" w:cs="Arial"/>
                <w:sz w:val="24"/>
                <w:szCs w:val="24"/>
              </w:rPr>
              <w:t>Dominique Clarke</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1C79E4" w:rsidP="001C79E4">
            <w:pPr>
              <w:rPr>
                <w:rFonts w:ascii="Tw Cen MT" w:hAnsi="Tw Cen MT" w:cs="Arial"/>
                <w:sz w:val="24"/>
                <w:szCs w:val="24"/>
              </w:rPr>
            </w:pPr>
            <w:r>
              <w:rPr>
                <w:rFonts w:ascii="Tw Cen MT" w:hAnsi="Tw Cen MT" w:cs="Arial"/>
                <w:sz w:val="24"/>
                <w:szCs w:val="24"/>
              </w:rPr>
              <w:t>2:45pm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9D273B" w:rsidRDefault="001C79E4" w:rsidP="009D273B">
            <w:pPr>
              <w:rPr>
                <w:rFonts w:ascii="Tw Cen MT" w:hAnsi="Tw Cen MT" w:cs="Arial"/>
                <w:sz w:val="24"/>
                <w:szCs w:val="24"/>
              </w:rPr>
            </w:pPr>
            <w:r w:rsidRPr="009D273B">
              <w:rPr>
                <w:rFonts w:ascii="Tw Cen MT" w:hAnsi="Tw Cen MT" w:cs="Arial"/>
                <w:sz w:val="24"/>
                <w:szCs w:val="24"/>
              </w:rPr>
              <w:t>Election Committee – Gabby, Dimana, and Stacie</w:t>
            </w:r>
          </w:p>
          <w:p w:rsidR="009D273B" w:rsidRPr="0018716D" w:rsidRDefault="009D273B" w:rsidP="001C79E4">
            <w:pPr>
              <w:pStyle w:val="ListParagraph"/>
              <w:numPr>
                <w:ilvl w:val="0"/>
                <w:numId w:val="30"/>
              </w:numPr>
              <w:rPr>
                <w:rFonts w:ascii="Tw Cen MT" w:hAnsi="Tw Cen MT" w:cs="Arial"/>
                <w:sz w:val="24"/>
                <w:szCs w:val="24"/>
              </w:rPr>
            </w:pPr>
            <w:r>
              <w:rPr>
                <w:rFonts w:ascii="Tw Cen MT" w:hAnsi="Tw Cen MT" w:cs="Arial"/>
                <w:sz w:val="24"/>
                <w:szCs w:val="24"/>
              </w:rPr>
              <w:t xml:space="preserve">There are 6 members whose terms are ending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Pr>
                <w:rFonts w:ascii="Tw Cen MT" w:hAnsi="Tw Cen MT" w:cs="Arial"/>
                <w:sz w:val="24"/>
                <w:szCs w:val="24"/>
              </w:rPr>
              <w:t>Karen Quackenbush</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1C79E4" w:rsidP="001C79E4">
            <w:pPr>
              <w:rPr>
                <w:rFonts w:ascii="Tw Cen MT" w:hAnsi="Tw Cen MT" w:cs="Arial"/>
                <w:sz w:val="24"/>
                <w:szCs w:val="24"/>
              </w:rPr>
            </w:pPr>
            <w:r>
              <w:rPr>
                <w:rFonts w:ascii="Tw Cen MT" w:hAnsi="Tw Cen MT" w:cs="Arial"/>
                <w:sz w:val="24"/>
                <w:szCs w:val="24"/>
              </w:rPr>
              <w:lastRenderedPageBreak/>
              <w:t>2:55pm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9D273B" w:rsidRDefault="001C79E4" w:rsidP="009D273B">
            <w:pPr>
              <w:rPr>
                <w:rFonts w:ascii="Tw Cen MT" w:hAnsi="Tw Cen MT" w:cs="Arial"/>
                <w:sz w:val="24"/>
                <w:szCs w:val="24"/>
              </w:rPr>
            </w:pPr>
            <w:r w:rsidRPr="009D273B">
              <w:rPr>
                <w:rFonts w:ascii="Tw Cen MT" w:hAnsi="Tw Cen MT" w:cs="Arial"/>
                <w:sz w:val="24"/>
                <w:szCs w:val="24"/>
              </w:rPr>
              <w:t xml:space="preserve">Approval of changes to the Constitution for the University Senate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Pr>
                <w:rFonts w:ascii="Tw Cen MT" w:hAnsi="Tw Cen MT" w:cs="Arial"/>
                <w:sz w:val="24"/>
                <w:szCs w:val="24"/>
              </w:rPr>
              <w:t>Karen Quackenbush</w:t>
            </w:r>
          </w:p>
        </w:tc>
      </w:tr>
      <w:tr w:rsidR="001C79E4" w:rsidRPr="00C06EC3" w:rsidTr="00EB3048">
        <w:trPr>
          <w:trHeight w:val="341"/>
        </w:trPr>
        <w:tc>
          <w:tcPr>
            <w:tcW w:w="1086" w:type="dxa"/>
            <w:tcBorders>
              <w:top w:val="single" w:sz="4" w:space="0" w:color="00000A"/>
              <w:left w:val="single" w:sz="4" w:space="0" w:color="00000A"/>
              <w:bottom w:val="single" w:sz="4" w:space="0" w:color="00000A"/>
              <w:right w:val="single" w:sz="4" w:space="0" w:color="00000A"/>
            </w:tcBorders>
            <w:shd w:val="clear" w:color="auto" w:fill="FFFFFF"/>
            <w:tcMar>
              <w:left w:w="78" w:type="dxa"/>
            </w:tcMar>
          </w:tcPr>
          <w:p w:rsidR="001C79E4" w:rsidRDefault="001C79E4" w:rsidP="001C79E4">
            <w:pPr>
              <w:rPr>
                <w:rFonts w:ascii="Tw Cen MT" w:hAnsi="Tw Cen MT" w:cs="Arial"/>
                <w:sz w:val="24"/>
                <w:szCs w:val="24"/>
              </w:rPr>
            </w:pPr>
            <w:r>
              <w:rPr>
                <w:rFonts w:ascii="Tw Cen MT" w:hAnsi="Tw Cen MT" w:cs="Arial"/>
                <w:sz w:val="24"/>
                <w:szCs w:val="24"/>
              </w:rPr>
              <w:t>3:00pm</w:t>
            </w:r>
          </w:p>
        </w:tc>
        <w:tc>
          <w:tcPr>
            <w:tcW w:w="6292" w:type="dxa"/>
            <w:gridSpan w:val="6"/>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Pr="00F94868" w:rsidRDefault="001C79E4" w:rsidP="001C79E4">
            <w:pPr>
              <w:rPr>
                <w:rFonts w:ascii="Tw Cen MT" w:hAnsi="Tw Cen MT" w:cs="Arial"/>
                <w:sz w:val="24"/>
                <w:szCs w:val="24"/>
              </w:rPr>
            </w:pPr>
            <w:r>
              <w:rPr>
                <w:rFonts w:ascii="Tw Cen MT" w:hAnsi="Tw Cen MT" w:cs="Arial"/>
                <w:sz w:val="24"/>
                <w:szCs w:val="24"/>
              </w:rPr>
              <w:t>Review of Action Items</w:t>
            </w:r>
            <w:r w:rsidRPr="00F94868">
              <w:rPr>
                <w:rFonts w:ascii="Tw Cen MT" w:hAnsi="Tw Cen MT" w:cs="Arial"/>
                <w:sz w:val="24"/>
                <w:szCs w:val="24"/>
              </w:rPr>
              <w:t xml:space="preserve"> </w:t>
            </w:r>
          </w:p>
        </w:tc>
        <w:tc>
          <w:tcPr>
            <w:tcW w:w="2609" w:type="dxa"/>
            <w:tcBorders>
              <w:top w:val="single" w:sz="4" w:space="0" w:color="00000A"/>
              <w:left w:val="single" w:sz="4" w:space="0" w:color="00000A"/>
              <w:bottom w:val="single" w:sz="4" w:space="0" w:color="00000A"/>
              <w:right w:val="single" w:sz="4" w:space="0" w:color="00000A"/>
            </w:tcBorders>
            <w:shd w:val="clear" w:color="auto" w:fill="FFFFFF"/>
            <w:tcMar>
              <w:left w:w="93" w:type="dxa"/>
            </w:tcMar>
          </w:tcPr>
          <w:p w:rsidR="001C79E4" w:rsidRDefault="001C79E4" w:rsidP="001C79E4">
            <w:pPr>
              <w:rPr>
                <w:rFonts w:ascii="Tw Cen MT" w:hAnsi="Tw Cen MT" w:cs="Arial"/>
                <w:sz w:val="24"/>
                <w:szCs w:val="24"/>
              </w:rPr>
            </w:pPr>
            <w:r>
              <w:rPr>
                <w:rFonts w:ascii="Tw Cen MT" w:hAnsi="Tw Cen MT" w:cs="Arial"/>
                <w:sz w:val="24"/>
                <w:szCs w:val="24"/>
              </w:rPr>
              <w:t>Gabby Cuzzola</w:t>
            </w:r>
          </w:p>
        </w:tc>
      </w:tr>
    </w:tbl>
    <w:p w:rsidR="00F94868" w:rsidRPr="009705BF" w:rsidRDefault="00F94868" w:rsidP="00F94868">
      <w:pPr>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1177"/>
        <w:gridCol w:w="4769"/>
        <w:gridCol w:w="2346"/>
        <w:gridCol w:w="7"/>
        <w:gridCol w:w="1771"/>
      </w:tblGrid>
      <w:tr w:rsidR="00F94868" w:rsidRPr="009705BF" w:rsidTr="0010619B">
        <w:trPr>
          <w:trHeight w:val="341"/>
          <w:tblHeader/>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DECISIONS Reached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Decision Date</w:t>
            </w:r>
          </w:p>
        </w:tc>
      </w:tr>
      <w:tr w:rsidR="00F94868" w:rsidRPr="009705BF" w:rsidTr="0010619B">
        <w:trPr>
          <w:trHeight w:val="341"/>
        </w:trPr>
        <w:tc>
          <w:tcPr>
            <w:tcW w:w="8292" w:type="dxa"/>
            <w:gridSpan w:val="3"/>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10619B">
            <w:pPr>
              <w:spacing w:line="276" w:lineRule="auto"/>
              <w:rPr>
                <w:rFonts w:asciiTheme="minorHAnsi" w:hAnsiTheme="minorHAnsi" w:cs="Arial"/>
                <w:szCs w:val="24"/>
              </w:rPr>
            </w:pPr>
            <w:r w:rsidRPr="009705BF">
              <w:rPr>
                <w:rFonts w:asciiTheme="minorHAnsi" w:hAnsiTheme="minorHAnsi" w:cs="Arial"/>
                <w:szCs w:val="24"/>
              </w:rPr>
              <w:t>Last meeting minutes approved.</w:t>
            </w:r>
          </w:p>
        </w:tc>
        <w:tc>
          <w:tcPr>
            <w:tcW w:w="177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10619B">
            <w:pPr>
              <w:spacing w:line="276" w:lineRule="auto"/>
              <w:rPr>
                <w:rFonts w:asciiTheme="minorHAnsi" w:hAnsiTheme="minorHAnsi" w:cs="Arial"/>
                <w:szCs w:val="24"/>
              </w:rPr>
            </w:pPr>
          </w:p>
        </w:tc>
      </w:tr>
      <w:tr w:rsidR="00F94868" w:rsidRPr="009705BF" w:rsidTr="0010619B">
        <w:trPr>
          <w:cantSplit/>
          <w:trHeight w:val="350"/>
          <w:tblHeader/>
        </w:trPr>
        <w:tc>
          <w:tcPr>
            <w:tcW w:w="10070" w:type="dxa"/>
            <w:gridSpan w:val="5"/>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 ACTION Items</w:t>
            </w:r>
          </w:p>
        </w:tc>
      </w:tr>
      <w:tr w:rsidR="00F94868"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 xml:space="preserve">Status </w:t>
            </w:r>
          </w:p>
        </w:tc>
        <w:tc>
          <w:tcPr>
            <w:tcW w:w="4769"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Action to be taken</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rsidR="00F94868" w:rsidRPr="009705BF" w:rsidRDefault="00F94868" w:rsidP="0010619B">
            <w:pPr>
              <w:spacing w:line="276" w:lineRule="auto"/>
              <w:rPr>
                <w:rFonts w:asciiTheme="minorHAnsi" w:hAnsiTheme="minorHAnsi" w:cs="Arial"/>
                <w:b/>
                <w:sz w:val="24"/>
                <w:szCs w:val="24"/>
              </w:rPr>
            </w:pPr>
            <w:bookmarkStart w:id="1" w:name="_Toc114632381"/>
            <w:bookmarkStart w:id="2" w:name="_Toc114629552"/>
            <w:bookmarkEnd w:id="1"/>
            <w:bookmarkEnd w:id="2"/>
            <w:r w:rsidRPr="009705BF">
              <w:rPr>
                <w:rFonts w:asciiTheme="minorHAnsi" w:hAnsiTheme="minorHAnsi" w:cs="Arial"/>
                <w:b/>
                <w:sz w:val="24"/>
                <w:szCs w:val="24"/>
              </w:rPr>
              <w:t>Responsible</w:t>
            </w:r>
          </w:p>
        </w:tc>
        <w:tc>
          <w:tcPr>
            <w:tcW w:w="1771"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tcPr>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Due Date</w:t>
            </w:r>
          </w:p>
        </w:tc>
      </w:tr>
      <w:tr w:rsidR="00F94868"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4868" w:rsidRPr="009705BF" w:rsidRDefault="00E07BD1"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D273B" w:rsidRP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NOTE: There is a new virus coming in e-mails claiming to be about invoices. Talk to your colleagues, don’t just click if it’s coming from a superior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4868" w:rsidRPr="009705BF" w:rsidRDefault="00F94868" w:rsidP="0010619B">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F94868" w:rsidRPr="009705BF" w:rsidRDefault="00F94868" w:rsidP="0010619B">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10619B">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Dimana had a colleague ask if the recreational hours at the WEC could be adjusted. They would like basketball to start at 4 p.m. so staff can use it.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10619B">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Staci Mongelli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10619B">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Food Pantry – Meetings have taken place with various staff who may be involved in the process; meeting with Dr. Boger</w:t>
            </w:r>
          </w:p>
          <w:p w:rsidR="00E07BD1" w:rsidRP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sidRPr="00E07BD1">
              <w:rPr>
                <w:rFonts w:asciiTheme="minorHAnsi" w:eastAsia="Arial Unicode MS" w:hAnsiTheme="minorHAnsi" w:cs="Arial"/>
                <w:szCs w:val="24"/>
              </w:rPr>
              <w:t xml:space="preserve">There is now a formal committee with staff, GDS, Campus Life, and student representatives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Jasmine Howard/Nisha Reyes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P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 xml:space="preserve">OPEN </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Faculty/Staff Dining &amp; Campus Center microwaves</w:t>
            </w:r>
          </w:p>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Nisha and Jasmine are meeting with Dr. Boger about the microwaves</w:t>
            </w:r>
          </w:p>
          <w:p w:rsidR="00E07BD1" w:rsidRP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Facilities ordered new microwaves. Mark will follow up. GDS said to e-mail any suggestions to them.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Lighting walks at 7pm on 3/1; 4/5 </w:t>
            </w:r>
          </w:p>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Jasmine will go on the April walk, Peter will do the March walk – Mark please let Lt. Cyr know who will be attending on behalf of the SC for the next two walks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Jasmine Howard &amp; Peter B.</w:t>
            </w:r>
          </w:p>
          <w:p w:rsidR="00E07BD1" w:rsidRDefault="00E07BD1" w:rsidP="00E07BD1">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p w:rsidR="00E07BD1" w:rsidRDefault="00E07BD1" w:rsidP="00E07BD1">
            <w:pPr>
              <w:spacing w:line="276" w:lineRule="auto"/>
              <w:jc w:val="center"/>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Please reach out to colleagues in your area and introduce yourself (use the list provided by Karen to identify your area). Please make sure your </w:t>
            </w:r>
            <w:r w:rsidRPr="009705BF">
              <w:rPr>
                <w:rFonts w:asciiTheme="minorHAnsi" w:eastAsia="Arial Unicode MS" w:hAnsiTheme="minorHAnsi" w:cs="Arial"/>
                <w:szCs w:val="24"/>
              </w:rPr>
              <w:lastRenderedPageBreak/>
              <w:t xml:space="preserve">colleagues are aware of the Staff Council and know that they can bring quality of life concerns to you or directly to our open meetings. </w:t>
            </w:r>
          </w:p>
          <w:p w:rsidR="00E07BD1" w:rsidRP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Karen will resend the lists of names in your area</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lastRenderedPageBreak/>
              <w:t xml:space="preserve">All members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We received a staff complaint that the crossing guard on Lock Street is stopping for every pedestrian and causing a lot of traffic. </w:t>
            </w:r>
          </w:p>
          <w:p w:rsidR="00E07BD1" w:rsidRP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Dimana reached out to Lt. Cyr who said he would fix it. Some council members said they had already noticed a difference. The council will keep an eye on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Dimana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There are no prices visible in the C-store.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Dominique will talk to Dave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Cambridge workshops can be booked through Marlene Waltz. Dominique will ask the CWL if they would like to co-sponsor.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Dominique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The Council would like to see the creation of a bank where we can donate sick time. </w:t>
            </w:r>
          </w:p>
          <w:p w:rsidR="00E07BD1" w:rsidRPr="00F94868"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Lauren Rubitz said this is in progress.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Sandy Worley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The vending machines in Cullimore say that they accept credit cards and Apple Pay, but they do not.</w:t>
            </w:r>
          </w:p>
          <w:p w:rsidR="00E07BD1" w:rsidRP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Albert instructed Jody to reach out to the company. Dimana said this has not been fixed.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Karen Quackenbush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r>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Pete and Sandy will do a walkthrough with Facilities to look for safety concerns on campus.  They will reach out to Physical Plant to coordinate this walk.  </w:t>
            </w:r>
          </w:p>
          <w:p w:rsidR="00E07BD1"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Update: There will be safety walks in the coming months. Please see the notes above. </w:t>
            </w:r>
          </w:p>
          <w:p w:rsidR="00E07BD1" w:rsidRPr="00F94868" w:rsidRDefault="00E07BD1" w:rsidP="00E07BD1">
            <w:pPr>
              <w:pStyle w:val="ListParagraph"/>
              <w:numPr>
                <w:ilvl w:val="0"/>
                <w:numId w:val="30"/>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Please open a work order if you see anything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EA2B12" w:rsidRDefault="00E07BD1" w:rsidP="00E07BD1">
            <w:pPr>
              <w:spacing w:line="276" w:lineRule="auto"/>
              <w:rPr>
                <w:rFonts w:asciiTheme="minorHAnsi" w:eastAsia="Arial Unicode MS" w:hAnsiTheme="minorHAnsi" w:cs="Arial"/>
                <w:szCs w:val="22"/>
              </w:rPr>
            </w:pPr>
            <w:r w:rsidRPr="00EA2B12">
              <w:rPr>
                <w:rFonts w:asciiTheme="minorHAnsi" w:eastAsia="Arial Unicode MS" w:hAnsiTheme="minorHAnsi" w:cs="Arial"/>
                <w:szCs w:val="22"/>
              </w:rPr>
              <w:t xml:space="preserve">Peter </w:t>
            </w:r>
            <w:r w:rsidRPr="00EA2B12">
              <w:rPr>
                <w:rFonts w:asciiTheme="minorHAnsi" w:hAnsiTheme="minorHAnsi" w:cs="Arial"/>
                <w:szCs w:val="22"/>
              </w:rPr>
              <w:t>Bartholomew</w:t>
            </w:r>
          </w:p>
          <w:p w:rsidR="00E07BD1" w:rsidRPr="009705BF" w:rsidRDefault="00E07BD1" w:rsidP="00E07BD1">
            <w:pPr>
              <w:spacing w:line="276" w:lineRule="auto"/>
              <w:rPr>
                <w:rFonts w:asciiTheme="minorHAnsi" w:eastAsia="Arial Unicode MS" w:hAnsiTheme="minorHAnsi" w:cs="Arial"/>
                <w:szCs w:val="24"/>
              </w:rPr>
            </w:pPr>
            <w:r w:rsidRPr="00EA2B12">
              <w:rPr>
                <w:rFonts w:asciiTheme="minorHAnsi" w:eastAsia="Arial Unicode MS" w:hAnsiTheme="minorHAnsi" w:cs="Arial"/>
                <w:szCs w:val="22"/>
              </w:rPr>
              <w:t>Sandy Worley</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Default="00E07BD1" w:rsidP="00E07BD1">
            <w:pPr>
              <w:spacing w:line="276" w:lineRule="auto"/>
              <w:jc w:val="center"/>
              <w:rPr>
                <w:rFonts w:asciiTheme="minorHAnsi" w:hAnsiTheme="minorHAnsi" w:cs="Arial"/>
                <w:szCs w:val="24"/>
              </w:rPr>
            </w:pPr>
            <w:r>
              <w:rPr>
                <w:rFonts w:asciiTheme="minorHAnsi" w:hAnsiTheme="minorHAnsi" w:cs="Arial"/>
                <w:szCs w:val="24"/>
              </w:rPr>
              <w:lastRenderedPageBreak/>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Public Safety officer was called to escort a staff member to his/her car. The officer walked this individual only to the NJIT side of Lock Street.  Gabby will email Public Safety regarding this issue.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EA2B12" w:rsidRDefault="00E07BD1" w:rsidP="00E07BD1">
            <w:pPr>
              <w:spacing w:line="276" w:lineRule="auto"/>
              <w:rPr>
                <w:rFonts w:asciiTheme="minorHAnsi" w:eastAsia="Arial Unicode MS" w:hAnsiTheme="minorHAnsi" w:cs="Arial"/>
                <w:szCs w:val="22"/>
              </w:rPr>
            </w:pPr>
            <w:r>
              <w:rPr>
                <w:rFonts w:asciiTheme="minorHAnsi" w:eastAsia="Arial Unicode MS" w:hAnsiTheme="minorHAnsi" w:cs="Arial"/>
                <w:szCs w:val="22"/>
              </w:rPr>
              <w:t>Gabby Cuzzola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rPr>
                <w:rFonts w:asciiTheme="minorHAnsi" w:hAnsiTheme="minorHAnsi" w:cs="Arial"/>
                <w:szCs w:val="24"/>
              </w:rPr>
            </w:pPr>
            <w:r w:rsidRPr="009705BF">
              <w:rPr>
                <w:rFonts w:asciiTheme="minorHAnsi" w:hAnsiTheme="minorHAnsi" w:cs="Arial"/>
                <w:szCs w:val="24"/>
              </w:rPr>
              <w:t>Faculty Dining Room menu selection needs improvement along with the presentation of food choice.  Notice of mice in the area</w:t>
            </w:r>
            <w:r>
              <w:rPr>
                <w:rFonts w:asciiTheme="minorHAnsi" w:hAnsiTheme="minorHAnsi" w:cs="Arial"/>
                <w:szCs w:val="24"/>
              </w:rPr>
              <w:t>.</w:t>
            </w:r>
          </w:p>
          <w:p w:rsidR="00E07BD1" w:rsidRPr="00EA2B12" w:rsidRDefault="00E07BD1" w:rsidP="00E07BD1">
            <w:pPr>
              <w:pStyle w:val="ListParagraph"/>
              <w:numPr>
                <w:ilvl w:val="0"/>
                <w:numId w:val="27"/>
              </w:numPr>
              <w:rPr>
                <w:rFonts w:asciiTheme="minorHAnsi" w:hAnsiTheme="minorHAnsi" w:cs="Arial"/>
                <w:szCs w:val="24"/>
              </w:rPr>
            </w:pPr>
            <w:r w:rsidRPr="00EA2B12">
              <w:rPr>
                <w:rFonts w:asciiTheme="minorHAnsi"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rPr>
                <w:rFonts w:asciiTheme="minorHAnsi" w:eastAsia="Arial Unicode MS" w:hAnsiTheme="minorHAnsi" w:cs="Arial"/>
                <w:szCs w:val="24"/>
              </w:rPr>
            </w:pPr>
            <w:r w:rsidRPr="009705BF">
              <w:rPr>
                <w:rFonts w:asciiTheme="minorHAnsi" w:hAnsiTheme="minorHAnsi" w:cs="Arial"/>
                <w:szCs w:val="24"/>
              </w:rPr>
              <w:t>Nisha Reyes will follow up with Dining Services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Default="00E07BD1" w:rsidP="00E07BD1">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The microwaves located by the Grill in the Campus Center are not working efficiently, food items do not heat properly.</w:t>
            </w:r>
          </w:p>
          <w:p w:rsidR="00E07BD1" w:rsidRPr="005553DE" w:rsidRDefault="00E07BD1" w:rsidP="00E07BD1">
            <w:pPr>
              <w:pStyle w:val="ListParagraph"/>
              <w:numPr>
                <w:ilvl w:val="0"/>
                <w:numId w:val="27"/>
              </w:num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See update above.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Nisha Reyes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E07BD1">
        <w:trPr>
          <w:trHeight w:val="1295"/>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Pr="009705BF" w:rsidRDefault="00E07BD1" w:rsidP="00E07BD1">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are no women’s bathrooms on the 2nd floor of Tiernan Hall. </w:t>
            </w:r>
          </w:p>
          <w:p w:rsidR="00E07BD1" w:rsidRPr="009705BF" w:rsidRDefault="00E07BD1" w:rsidP="00E07BD1">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Mark and Dean reported that this is on their list and is just a matter of funding.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rPr>
                <w:rFonts w:asciiTheme="minorHAnsi"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E07BD1"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r w:rsidRPr="009705BF">
              <w:rPr>
                <w:rFonts w:asciiTheme="minorHAnsi" w:hAnsiTheme="minorHAnsi" w:cs="Arial"/>
                <w:szCs w:val="24"/>
              </w:rPr>
              <w:t>OPEN</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E07BD1" w:rsidRPr="009705BF" w:rsidRDefault="00E07BD1" w:rsidP="00E07BD1">
            <w:pPr>
              <w:rPr>
                <w:rFonts w:asciiTheme="minorHAnsi" w:hAnsiTheme="minorHAnsi"/>
                <w:szCs w:val="24"/>
              </w:rPr>
            </w:pPr>
            <w:r w:rsidRPr="009705BF">
              <w:rPr>
                <w:rFonts w:asciiTheme="minorHAnsi" w:eastAsia="Arial Unicode MS" w:hAnsiTheme="minorHAnsi" w:cs="Arial"/>
                <w:szCs w:val="24"/>
              </w:rPr>
              <w:t xml:space="preserve">The Staff Council is interested in adding Volunteerism to the Service Award (suggested by Michael Kehoe). Other suggestions include an awards ceremony dedicated solely to service and having an honor wall in HR. </w:t>
            </w:r>
            <w:r>
              <w:rPr>
                <w:rFonts w:asciiTheme="minorHAnsi" w:eastAsia="Arial Unicode MS" w:hAnsiTheme="minorHAnsi" w:cs="Arial"/>
                <w:szCs w:val="24"/>
              </w:rPr>
              <w:t xml:space="preserve">  Information has been given to the HR Committee at their last meeting</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E07BD1" w:rsidRPr="009705BF" w:rsidRDefault="00E07BD1" w:rsidP="00E07BD1">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p w:rsidR="001662ED" w:rsidRPr="001662ED" w:rsidRDefault="001662ED" w:rsidP="001662ED">
            <w:pPr>
              <w:spacing w:line="276" w:lineRule="auto"/>
              <w:jc w:val="center"/>
              <w:rPr>
                <w:rFonts w:asciiTheme="minorHAnsi" w:hAnsiTheme="minorHAnsi" w:cs="Arial"/>
                <w:color w:val="0070C0"/>
                <w:szCs w:val="24"/>
              </w:rPr>
            </w:pPr>
            <w:r w:rsidRPr="001662ED">
              <w:rPr>
                <w:rFonts w:asciiTheme="minorHAnsi" w:hAnsiTheme="minorHAnsi" w:cs="Arial"/>
                <w:color w:val="0070C0"/>
                <w:szCs w:val="24"/>
              </w:rPr>
              <w:t>CLOSED</w:t>
            </w:r>
          </w:p>
          <w:p w:rsidR="001662ED" w:rsidRPr="009705BF" w:rsidRDefault="001662ED" w:rsidP="001662ED">
            <w:pPr>
              <w:spacing w:line="276" w:lineRule="auto"/>
              <w:jc w:val="center"/>
              <w:rPr>
                <w:rFonts w:asciiTheme="minorHAnsi" w:hAnsiTheme="minorHAnsi" w:cs="Arial"/>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There is an ongoing concern about R25 Live not being user-friendly, etc. Gabby will send her training manual to the Council. Scott Sherman is in charge of the system. Perhaps he and LaTosha can attend a meeting. </w:t>
            </w:r>
          </w:p>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LaTosha will work on a guide to R25. Mike Kehoe will bring concerns to his committee. The Staff Council will send LaTosha and Scott a list of concerns.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LaTosha Wilson &amp; Mike Kehoe </w:t>
            </w:r>
          </w:p>
          <w:p w:rsidR="001662ED" w:rsidRPr="009705BF" w:rsidRDefault="001662ED" w:rsidP="001662ED">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Gabby will follow up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r w:rsidRPr="001662ED">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Default="001662ED" w:rsidP="001662ED">
            <w:pPr>
              <w:rPr>
                <w:rFonts w:asciiTheme="minorHAnsi" w:hAnsiTheme="minorHAnsi" w:cs="Arial"/>
                <w:szCs w:val="24"/>
              </w:rPr>
            </w:pPr>
            <w:r w:rsidRPr="009705BF">
              <w:rPr>
                <w:rFonts w:asciiTheme="minorHAnsi" w:hAnsiTheme="minorHAnsi" w:cs="Arial"/>
                <w:szCs w:val="24"/>
              </w:rPr>
              <w:t>Departments might want to designate one area on each floor of Fenster to leave garbage on Friday afternoon, as garbage is not picked up in offices.</w:t>
            </w:r>
            <w:r>
              <w:rPr>
                <w:rFonts w:asciiTheme="minorHAnsi" w:hAnsiTheme="minorHAnsi" w:cs="Arial"/>
                <w:szCs w:val="24"/>
              </w:rPr>
              <w:t xml:space="preserve">  Mark Massa will reach out to facilities to see if additional garbage cans can be purchased for these offices</w:t>
            </w:r>
          </w:p>
          <w:p w:rsidR="001662ED" w:rsidRPr="009705BF" w:rsidRDefault="001662ED" w:rsidP="001662ED">
            <w:pPr>
              <w:spacing w:before="40" w:after="40" w:line="276" w:lineRule="auto"/>
              <w:rPr>
                <w:rFonts w:asciiTheme="minorHAnsi" w:eastAsia="Arial Unicode MS" w:hAnsiTheme="minorHAnsi" w:cs="Arial"/>
                <w:szCs w:val="24"/>
              </w:rPr>
            </w:pPr>
            <w:r>
              <w:rPr>
                <w:rFonts w:asciiTheme="minorHAnsi" w:hAnsiTheme="minorHAnsi" w:cs="Arial"/>
                <w:szCs w:val="24"/>
              </w:rPr>
              <w:t xml:space="preserve">Mark had a discussion with the directors and they </w:t>
            </w:r>
            <w:r>
              <w:rPr>
                <w:rFonts w:asciiTheme="minorHAnsi" w:hAnsiTheme="minorHAnsi" w:cs="Arial"/>
                <w:szCs w:val="24"/>
              </w:rPr>
              <w:lastRenderedPageBreak/>
              <w:t xml:space="preserve">feel that it is more of an individual issue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Pr>
                <w:rFonts w:asciiTheme="minorHAnsi" w:hAnsiTheme="minorHAnsi" w:cs="Arial"/>
                <w:szCs w:val="24"/>
              </w:rPr>
              <w:lastRenderedPageBreak/>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Default="001662ED" w:rsidP="001662ED">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ADA Push Buttons – Jasmine reached out to Andrew Christ with the Staff Council location recommendations</w:t>
            </w:r>
          </w:p>
          <w:p w:rsidR="001662ED" w:rsidRPr="009705BF" w:rsidRDefault="001662ED" w:rsidP="001662ED">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We are closing this because Andrew has stopped responding to Jasmine</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Pr>
                <w:rFonts w:asciiTheme="minorHAnsi" w:eastAsia="Arial Unicode MS" w:hAnsiTheme="minorHAnsi" w:cs="Arial"/>
                <w:szCs w:val="24"/>
              </w:rPr>
              <w:t>Jasmine Howard</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 xml:space="preserve">CLOSED </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hAnsiTheme="minorHAnsi" w:cs="Arial"/>
                <w:szCs w:val="24"/>
              </w:rPr>
              <w:t>Todd Miller &amp; Denise Anderson are coming to 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meeting to discuss the University Signage plan. Please invite your area and ask colleagues for any signage questions/concerns.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A member of the Staff Council was told that Lot #5 will disappear when construction begins on Tiernan.  Sylvana will reach out to Physical Plant to find out if this is going to happen and if so where handicapped parking will be relocated.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Pr>
                <w:rFonts w:asciiTheme="minorHAnsi" w:eastAsia="Arial Unicode MS" w:hAnsiTheme="minorHAnsi" w:cs="Arial"/>
                <w:szCs w:val="22"/>
              </w:rPr>
              <w:t>Sylvana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7E355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E07BD1" w:rsidRDefault="001662ED" w:rsidP="001662ED">
            <w:pPr>
              <w:spacing w:line="276" w:lineRule="auto"/>
              <w:jc w:val="center"/>
              <w:rPr>
                <w:rFonts w:asciiTheme="minorHAnsi" w:hAnsiTheme="minorHAnsi" w:cs="Arial"/>
                <w:color w:val="0070C0"/>
                <w:szCs w:val="24"/>
              </w:rPr>
            </w:pPr>
          </w:p>
          <w:p w:rsidR="001662ED" w:rsidRPr="00E07BD1" w:rsidRDefault="001662ED" w:rsidP="001662ED">
            <w:pPr>
              <w:spacing w:line="276" w:lineRule="auto"/>
              <w:jc w:val="center"/>
              <w:rPr>
                <w:rFonts w:asciiTheme="minorHAnsi" w:hAnsiTheme="minorHAnsi" w:cs="Arial"/>
                <w:color w:val="0070C0"/>
                <w:szCs w:val="24"/>
              </w:rPr>
            </w:pPr>
          </w:p>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hAnsiTheme="minorHAnsi"/>
                <w:szCs w:val="24"/>
              </w:rPr>
              <w:t xml:space="preserve">Council members are asked to send any suggestions/concerns to Sandy Worley and Willie Araujo via email.  Todd Miller &amp; Denise Anderson attending 1/18 meeting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Sandy Worley &amp; Willie Araujo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Employees at the University may not have the right information about their benefits.  Looking at possibly having a program to make staff aware of their benefits.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Pr>
                <w:rFonts w:asciiTheme="minorHAnsi" w:eastAsia="Arial Unicode MS" w:hAnsiTheme="minorHAnsi" w:cs="Arial"/>
                <w:szCs w:val="24"/>
              </w:rPr>
              <w:t xml:space="preserve">Staci </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hAnsiTheme="minorHAnsi" w:cs="Arial"/>
                <w:szCs w:val="24"/>
              </w:rPr>
              <w:t>Reach out to facilities to request that at least once a month a walk-through be conducted to improve lighting around campus.  This is currently done at least twice a year</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Pr>
                <w:rFonts w:asciiTheme="minorHAnsi" w:hAnsiTheme="minorHAnsi" w:cs="Arial"/>
                <w:szCs w:val="24"/>
              </w:rPr>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Default="001662ED" w:rsidP="001662ED">
            <w:pPr>
              <w:rPr>
                <w:rFonts w:asciiTheme="minorHAnsi" w:hAnsiTheme="minorHAnsi" w:cs="Arial"/>
                <w:szCs w:val="24"/>
              </w:rPr>
            </w:pPr>
            <w:r w:rsidRPr="009705BF">
              <w:rPr>
                <w:rFonts w:asciiTheme="minorHAnsi" w:hAnsiTheme="minorHAnsi" w:cs="Arial"/>
                <w:szCs w:val="24"/>
              </w:rPr>
              <w:t>Look into parking for contractors since they are currently using NJIT staff spots.</w:t>
            </w:r>
          </w:p>
          <w:p w:rsidR="001662ED" w:rsidRPr="009705BF" w:rsidRDefault="001662ED" w:rsidP="001662ED">
            <w:pPr>
              <w:spacing w:before="40" w:after="40" w:line="276" w:lineRule="auto"/>
              <w:rPr>
                <w:rFonts w:asciiTheme="minorHAnsi" w:eastAsia="Arial Unicode MS" w:hAnsiTheme="minorHAnsi" w:cs="Arial"/>
                <w:szCs w:val="24"/>
              </w:rPr>
            </w:pPr>
            <w:r>
              <w:rPr>
                <w:rFonts w:asciiTheme="minorHAnsi" w:hAnsiTheme="minorHAnsi" w:cs="Arial"/>
                <w:szCs w:val="24"/>
              </w:rPr>
              <w:t xml:space="preserve">Public Safety asked that if you see someone without tags, please call them.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Pr>
                <w:rFonts w:asciiTheme="minorHAnsi" w:hAnsiTheme="minorHAnsi" w:cs="Arial"/>
                <w:szCs w:val="24"/>
              </w:rPr>
              <w:t>Mike Dabrowski</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Find replacements for Stephanie Macias and Marlene Masi who are no longer on Staff Council.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The hot water in women's room on the 4th floor of Fenster is not working</w:t>
            </w:r>
          </w:p>
          <w:p w:rsidR="001662ED" w:rsidRPr="009705BF" w:rsidRDefault="001662ED" w:rsidP="001662ED">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lastRenderedPageBreak/>
              <w:t>This is fixed.</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Pr>
                <w:rFonts w:asciiTheme="minorHAnsi" w:eastAsia="Arial Unicode MS" w:hAnsiTheme="minorHAnsi" w:cs="Arial"/>
                <w:szCs w:val="24"/>
              </w:rPr>
              <w:lastRenderedPageBreak/>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Individuals without proper credentials are parking in the Tiernan Lot. There are cars without decals. </w:t>
            </w:r>
          </w:p>
          <w:p w:rsidR="001662ED" w:rsidRPr="009705BF" w:rsidRDefault="001662ED" w:rsidP="001662ED">
            <w:pPr>
              <w:spacing w:before="40" w:after="40" w:line="276" w:lineRule="auto"/>
              <w:rPr>
                <w:rFonts w:asciiTheme="minorHAnsi" w:eastAsia="Arial Unicode MS" w:hAnsiTheme="minorHAnsi" w:cs="Arial"/>
                <w:szCs w:val="24"/>
              </w:rPr>
            </w:pPr>
            <w:r>
              <w:rPr>
                <w:rFonts w:asciiTheme="minorHAnsi" w:eastAsia="Arial Unicode MS" w:hAnsiTheme="minorHAnsi" w:cs="Arial"/>
                <w:szCs w:val="24"/>
              </w:rPr>
              <w:t xml:space="preserve">Lt. Kesselman said they’ve notified the officers and would appreciate it if we called when we see violations.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Sylvana Brito</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Evaluate the new organization chart to see which areas are not getting emails from a Staff Council Rep.</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Suggest Stress Management and Working with Difficult People workshops from Carebridge</w:t>
            </w:r>
            <w:r>
              <w:rPr>
                <w:rFonts w:asciiTheme="minorHAnsi" w:eastAsia="Arial Unicode MS" w:hAnsiTheme="minorHAnsi" w:cs="Arial"/>
                <w:szCs w:val="24"/>
              </w:rPr>
              <w:t xml:space="preserve">.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Mihaela Cohanoschi, Staci Mongelli, William Araujo, Viola Clyburn</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A new water fountain/hydration station is needed for the Student Mall. </w:t>
            </w:r>
          </w:p>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Update: Student Senate is working on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Regina Collins, 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E07BD1" w:rsidRDefault="001662ED" w:rsidP="001662ED">
            <w:pPr>
              <w:spacing w:line="276" w:lineRule="auto"/>
              <w:jc w:val="center"/>
              <w:rPr>
                <w:rFonts w:asciiTheme="minorHAnsi" w:hAnsiTheme="minorHAnsi" w:cs="Arial"/>
                <w:color w:val="0070C0"/>
                <w:szCs w:val="24"/>
              </w:rPr>
            </w:pPr>
          </w:p>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p w:rsidR="001662ED" w:rsidRPr="00E07BD1" w:rsidRDefault="001662ED" w:rsidP="001662ED">
            <w:pPr>
              <w:spacing w:line="276" w:lineRule="auto"/>
              <w:jc w:val="center"/>
              <w:rPr>
                <w:rFonts w:asciiTheme="minorHAnsi" w:hAnsiTheme="minorHAnsi" w:cs="Arial"/>
                <w:color w:val="0070C0"/>
                <w:szCs w:val="24"/>
              </w:rPr>
            </w:pP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hAnsiTheme="minorHAnsi"/>
                <w:szCs w:val="24"/>
              </w:rPr>
              <w:t>Karen will forward the new Fenster Parking Assignment Policy to Staff Council members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E07BD1" w:rsidRDefault="001662ED" w:rsidP="001662ED">
            <w:pPr>
              <w:spacing w:line="276" w:lineRule="auto"/>
              <w:jc w:val="center"/>
              <w:rPr>
                <w:rFonts w:asciiTheme="minorHAnsi" w:hAnsiTheme="minorHAnsi" w:cs="Arial"/>
                <w:color w:val="0070C0"/>
                <w:szCs w:val="24"/>
              </w:rPr>
            </w:pPr>
          </w:p>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rPr>
                <w:rFonts w:asciiTheme="minorHAnsi" w:hAnsiTheme="minorHAnsi"/>
                <w:szCs w:val="24"/>
              </w:rPr>
            </w:pPr>
            <w:r w:rsidRPr="009705BF">
              <w:rPr>
                <w:rFonts w:asciiTheme="minorHAnsi" w:hAnsiTheme="minorHAnsi"/>
                <w:szCs w:val="24"/>
              </w:rPr>
              <w:t>Karen will follow up with Public Safety regarding the no turn on red sign at Warren and Summit not working</w:t>
            </w:r>
          </w:p>
          <w:p w:rsidR="001662ED" w:rsidRPr="009705BF" w:rsidRDefault="001662ED" w:rsidP="001662ED">
            <w:pPr>
              <w:rPr>
                <w:rFonts w:asciiTheme="minorHAnsi" w:hAnsiTheme="minorHAnsi"/>
                <w:szCs w:val="24"/>
              </w:rPr>
            </w:pPr>
            <w:r w:rsidRPr="009705BF">
              <w:rPr>
                <w:rFonts w:asciiTheme="minorHAnsi" w:hAnsiTheme="minorHAnsi"/>
                <w:szCs w:val="24"/>
              </w:rPr>
              <w:t xml:space="preserve">This may need to be an open item again in May because the sign stops working over the summer. It only works from the Fall-Spring semester.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E07BD1" w:rsidRDefault="001662ED" w:rsidP="001662ED">
            <w:pPr>
              <w:spacing w:line="276" w:lineRule="auto"/>
              <w:jc w:val="center"/>
              <w:rPr>
                <w:rFonts w:asciiTheme="minorHAnsi" w:hAnsiTheme="minorHAnsi" w:cs="Arial"/>
                <w:color w:val="0070C0"/>
                <w:szCs w:val="24"/>
              </w:rPr>
            </w:pPr>
          </w:p>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rPr>
                <w:rFonts w:asciiTheme="minorHAnsi" w:hAnsiTheme="minorHAnsi"/>
                <w:szCs w:val="24"/>
              </w:rPr>
            </w:pPr>
            <w:r w:rsidRPr="009705BF">
              <w:rPr>
                <w:rFonts w:asciiTheme="minorHAnsi" w:hAnsiTheme="minorHAnsi"/>
                <w:szCs w:val="24"/>
              </w:rPr>
              <w:t>Dean Roberts will follow up on the cleaning of the outside terrace of the campus center so it is being cleaned on a regular basis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Dean Roberts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rPr>
                <w:rFonts w:asciiTheme="minorHAnsi" w:hAnsiTheme="minorHAnsi"/>
                <w:szCs w:val="24"/>
              </w:rPr>
            </w:pPr>
            <w:r w:rsidRPr="009705BF">
              <w:rPr>
                <w:rFonts w:asciiTheme="minorHAnsi" w:hAnsiTheme="minorHAnsi"/>
                <w:szCs w:val="24"/>
              </w:rPr>
              <w:t>Karen will follow up with Public Safety and Rob Gjini about GITC and other swipe doors for Active Shooter concerns</w:t>
            </w:r>
          </w:p>
          <w:p w:rsidR="001662ED" w:rsidRPr="009705BF" w:rsidRDefault="001662ED" w:rsidP="001662ED">
            <w:pPr>
              <w:pStyle w:val="ListParagraph"/>
              <w:numPr>
                <w:ilvl w:val="6"/>
                <w:numId w:val="3"/>
              </w:numPr>
              <w:rPr>
                <w:rFonts w:asciiTheme="minorHAnsi" w:hAnsiTheme="minorHAnsi"/>
                <w:szCs w:val="24"/>
              </w:rPr>
            </w:pPr>
            <w:r w:rsidRPr="009705BF">
              <w:rPr>
                <w:rFonts w:asciiTheme="minorHAnsi" w:hAnsiTheme="minorHAnsi"/>
                <w:szCs w:val="24"/>
              </w:rPr>
              <w:t>Public Safety has the ability to release the doors in an emergency.</w:t>
            </w:r>
          </w:p>
          <w:p w:rsidR="001662ED" w:rsidRPr="009705BF" w:rsidRDefault="001662ED" w:rsidP="001662ED">
            <w:pPr>
              <w:pStyle w:val="ListParagraph"/>
              <w:numPr>
                <w:ilvl w:val="6"/>
                <w:numId w:val="3"/>
              </w:numPr>
              <w:rPr>
                <w:rFonts w:asciiTheme="minorHAnsi" w:hAnsiTheme="minorHAnsi"/>
                <w:szCs w:val="24"/>
              </w:rPr>
            </w:pPr>
            <w:r w:rsidRPr="009705BF">
              <w:rPr>
                <w:rFonts w:asciiTheme="minorHAnsi" w:hAnsiTheme="minorHAnsi"/>
                <w:szCs w:val="24"/>
              </w:rPr>
              <w:t xml:space="preserve">If you hold down on the crash bar for 15 seconds, the door will release and set the alarm off.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p w:rsidR="001662ED" w:rsidRPr="009705BF" w:rsidRDefault="001662ED" w:rsidP="001662ED">
            <w:pPr>
              <w:spacing w:line="276" w:lineRule="auto"/>
              <w:rPr>
                <w:rFonts w:asciiTheme="minorHAnsi" w:eastAsia="Arial Unicode MS" w:hAnsiTheme="minorHAnsi" w:cs="Arial"/>
                <w:szCs w:val="24"/>
              </w:rPr>
            </w:pP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rPr>
                <w:rFonts w:asciiTheme="minorHAnsi" w:hAnsiTheme="minorHAnsi"/>
                <w:szCs w:val="24"/>
              </w:rPr>
            </w:pPr>
            <w:r w:rsidRPr="009705BF">
              <w:rPr>
                <w:rFonts w:asciiTheme="minorHAnsi" w:eastAsia="Arial Unicode MS" w:hAnsiTheme="minorHAnsi" w:cs="Arial"/>
                <w:szCs w:val="24"/>
              </w:rPr>
              <w:t>Send Staff Council Info for the Media Wall by Human Resources</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Karen Quackenbush</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Stephanie Macias will put in a work order about cleaning at the EDC. </w:t>
            </w:r>
          </w:p>
          <w:p w:rsidR="001662ED" w:rsidRPr="009705BF" w:rsidRDefault="001662ED" w:rsidP="001662ED">
            <w:pPr>
              <w:rPr>
                <w:rFonts w:asciiTheme="minorHAnsi" w:eastAsia="Arial Unicode MS" w:hAnsiTheme="minorHAnsi" w:cs="Arial"/>
                <w:szCs w:val="24"/>
              </w:rPr>
            </w:pPr>
            <w:r w:rsidRPr="009705BF">
              <w:rPr>
                <w:rFonts w:asciiTheme="minorHAnsi" w:eastAsia="Arial Unicode MS" w:hAnsiTheme="minorHAnsi" w:cs="Arial"/>
                <w:szCs w:val="24"/>
              </w:rPr>
              <w:lastRenderedPageBreak/>
              <w:t xml:space="preserve">Update: Mark will check to make sure this was completed. They have contractors looking at the lights over there as well.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lastRenderedPageBreak/>
              <w:t>Mark Massa</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The basement of Fenster had two spots coned off at the time of this meeting. Regina will keep an eye on this and, if it remains an issue, we will discuss an action plan.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Regina Collins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r w:rsidR="001662ED" w:rsidRPr="009705BF" w:rsidTr="0010619B">
        <w:trPr>
          <w:trHeight w:val="341"/>
          <w:tblHeader/>
        </w:trPr>
        <w:tc>
          <w:tcPr>
            <w:tcW w:w="117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E07BD1" w:rsidRDefault="001662ED" w:rsidP="001662ED">
            <w:pPr>
              <w:spacing w:line="276" w:lineRule="auto"/>
              <w:jc w:val="center"/>
              <w:rPr>
                <w:rFonts w:asciiTheme="minorHAnsi" w:hAnsiTheme="minorHAnsi" w:cs="Arial"/>
                <w:color w:val="0070C0"/>
                <w:szCs w:val="24"/>
              </w:rPr>
            </w:pPr>
            <w:r w:rsidRPr="00E07BD1">
              <w:rPr>
                <w:rFonts w:asciiTheme="minorHAnsi" w:hAnsiTheme="minorHAnsi" w:cs="Arial"/>
                <w:color w:val="0070C0"/>
                <w:szCs w:val="24"/>
              </w:rPr>
              <w:t>CLOSED</w:t>
            </w:r>
          </w:p>
        </w:tc>
        <w:tc>
          <w:tcPr>
            <w:tcW w:w="476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1662ED" w:rsidRPr="009705BF" w:rsidRDefault="001662ED" w:rsidP="001662ED">
            <w:pPr>
              <w:spacing w:before="40" w:after="40" w:line="276" w:lineRule="auto"/>
              <w:rPr>
                <w:rFonts w:asciiTheme="minorHAnsi" w:eastAsia="Arial Unicode MS" w:hAnsiTheme="minorHAnsi" w:cs="Arial"/>
                <w:szCs w:val="24"/>
              </w:rPr>
            </w:pPr>
            <w:r w:rsidRPr="009705BF">
              <w:rPr>
                <w:rFonts w:asciiTheme="minorHAnsi" w:eastAsia="Arial Unicode MS" w:hAnsiTheme="minorHAnsi" w:cs="Arial"/>
                <w:szCs w:val="24"/>
              </w:rPr>
              <w:t xml:space="preserve">Parking was coned off recently in STPD. Mark advised Staff Council members to inquire with the guard when we see this. </w:t>
            </w:r>
          </w:p>
        </w:tc>
        <w:tc>
          <w:tcPr>
            <w:tcW w:w="2353"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rPr>
                <w:rFonts w:asciiTheme="minorHAnsi" w:eastAsia="Arial Unicode MS" w:hAnsiTheme="minorHAnsi" w:cs="Arial"/>
                <w:szCs w:val="24"/>
              </w:rPr>
            </w:pPr>
            <w:r w:rsidRPr="009705BF">
              <w:rPr>
                <w:rFonts w:asciiTheme="minorHAnsi" w:eastAsia="Arial Unicode MS" w:hAnsiTheme="minorHAnsi" w:cs="Arial"/>
                <w:szCs w:val="24"/>
              </w:rPr>
              <w:t>All Council Members</w:t>
            </w:r>
          </w:p>
        </w:tc>
        <w:tc>
          <w:tcPr>
            <w:tcW w:w="177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1662ED" w:rsidRPr="009705BF" w:rsidRDefault="001662ED" w:rsidP="001662ED">
            <w:pPr>
              <w:spacing w:line="276" w:lineRule="auto"/>
              <w:jc w:val="center"/>
              <w:rPr>
                <w:rFonts w:asciiTheme="minorHAnsi" w:hAnsiTheme="minorHAnsi" w:cs="Arial"/>
                <w:szCs w:val="24"/>
              </w:rPr>
            </w:pPr>
          </w:p>
        </w:tc>
      </w:tr>
    </w:tbl>
    <w:p w:rsidR="00F94868" w:rsidRPr="009705BF" w:rsidRDefault="00F94868" w:rsidP="00F94868">
      <w:pPr>
        <w:tabs>
          <w:tab w:val="left" w:pos="-1080"/>
          <w:tab w:val="left" w:pos="-360"/>
          <w:tab w:val="left" w:pos="360"/>
          <w:tab w:val="left" w:pos="1080"/>
          <w:tab w:val="left" w:pos="1396"/>
          <w:tab w:val="left" w:pos="1800"/>
          <w:tab w:val="left" w:pos="2520"/>
          <w:tab w:val="left" w:pos="3240"/>
          <w:tab w:val="left" w:pos="3715"/>
          <w:tab w:val="left" w:pos="3960"/>
          <w:tab w:val="left" w:pos="4680"/>
          <w:tab w:val="left" w:pos="5400"/>
          <w:tab w:val="left" w:pos="6120"/>
          <w:tab w:val="left" w:pos="6840"/>
          <w:tab w:val="left" w:pos="7560"/>
          <w:tab w:val="left" w:pos="8280"/>
          <w:tab w:val="left" w:pos="9000"/>
        </w:tabs>
        <w:jc w:val="both"/>
        <w:rPr>
          <w:rFonts w:asciiTheme="minorHAnsi" w:hAnsiTheme="minorHAnsi" w:cs="Arial"/>
          <w:sz w:val="24"/>
          <w:szCs w:val="24"/>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8286"/>
        <w:gridCol w:w="1784"/>
      </w:tblGrid>
      <w:tr w:rsidR="00F94868" w:rsidRPr="009705BF" w:rsidTr="0010619B">
        <w:trPr>
          <w:trHeight w:val="728"/>
          <w:tblHeader/>
        </w:trPr>
        <w:tc>
          <w:tcPr>
            <w:tcW w:w="8286"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rsidR="00F94868" w:rsidRPr="009705BF" w:rsidRDefault="00F94868" w:rsidP="0010619B">
            <w:pPr>
              <w:spacing w:before="40" w:after="40" w:line="276" w:lineRule="auto"/>
              <w:rPr>
                <w:rFonts w:asciiTheme="minorHAnsi" w:hAnsiTheme="minorHAnsi" w:cs="Arial"/>
                <w:b/>
                <w:sz w:val="24"/>
                <w:szCs w:val="24"/>
              </w:rPr>
            </w:pPr>
          </w:p>
          <w:p w:rsidR="00F94868" w:rsidRPr="009705BF" w:rsidRDefault="00F94868" w:rsidP="0010619B">
            <w:pPr>
              <w:spacing w:before="40" w:after="40" w:line="276" w:lineRule="auto"/>
              <w:rPr>
                <w:rFonts w:asciiTheme="minorHAnsi" w:hAnsiTheme="minorHAnsi" w:cs="Arial"/>
                <w:b/>
                <w:sz w:val="24"/>
                <w:szCs w:val="24"/>
              </w:rPr>
            </w:pPr>
          </w:p>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PARKING LOT Items</w:t>
            </w:r>
          </w:p>
        </w:tc>
        <w:tc>
          <w:tcPr>
            <w:tcW w:w="1784" w:type="dxa"/>
            <w:tcBorders>
              <w:top w:val="single" w:sz="4" w:space="0" w:color="00000A"/>
              <w:left w:val="single" w:sz="4" w:space="0" w:color="00000A"/>
              <w:bottom w:val="single" w:sz="4" w:space="0" w:color="00000A"/>
              <w:right w:val="single" w:sz="4" w:space="0" w:color="00000A"/>
            </w:tcBorders>
            <w:shd w:val="clear" w:color="auto" w:fill="CCCCCC"/>
            <w:tcMar>
              <w:left w:w="108" w:type="dxa"/>
            </w:tcMar>
            <w:vAlign w:val="center"/>
          </w:tcPr>
          <w:p w:rsidR="00F94868" w:rsidRPr="009705BF" w:rsidRDefault="00F94868" w:rsidP="0010619B">
            <w:pPr>
              <w:spacing w:before="40" w:after="40" w:line="276" w:lineRule="auto"/>
              <w:rPr>
                <w:rFonts w:asciiTheme="minorHAnsi" w:hAnsiTheme="minorHAnsi" w:cs="Arial"/>
                <w:b/>
                <w:sz w:val="24"/>
                <w:szCs w:val="24"/>
              </w:rPr>
            </w:pPr>
            <w:r w:rsidRPr="009705BF">
              <w:rPr>
                <w:rFonts w:asciiTheme="minorHAnsi" w:hAnsiTheme="minorHAnsi" w:cs="Arial"/>
                <w:b/>
                <w:sz w:val="24"/>
                <w:szCs w:val="24"/>
              </w:rPr>
              <w:t>Discussion Date</w:t>
            </w:r>
          </w:p>
        </w:tc>
      </w:tr>
      <w:tr w:rsidR="00F94868" w:rsidRPr="009705BF" w:rsidTr="0010619B">
        <w:trPr>
          <w:trHeight w:val="341"/>
        </w:trPr>
        <w:tc>
          <w:tcPr>
            <w:tcW w:w="8286"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10619B">
            <w:pPr>
              <w:spacing w:line="276" w:lineRule="auto"/>
              <w:rPr>
                <w:rFonts w:asciiTheme="minorHAnsi" w:hAnsiTheme="minorHAnsi" w:cs="Arial"/>
                <w:szCs w:val="24"/>
              </w:rPr>
            </w:pPr>
            <w:r w:rsidRPr="009705BF">
              <w:rPr>
                <w:rFonts w:asciiTheme="minorHAnsi" w:eastAsia="Arial Unicode MS" w:hAnsiTheme="minorHAnsi" w:cs="Arial"/>
                <w:szCs w:val="24"/>
              </w:rPr>
              <w:t xml:space="preserve">With all the organization changes, the Staff Council representation for each area will need to be re-evaluated based on size, etc. </w:t>
            </w:r>
          </w:p>
        </w:tc>
        <w:tc>
          <w:tcPr>
            <w:tcW w:w="1784"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94868" w:rsidRPr="009705BF" w:rsidRDefault="00F94868" w:rsidP="0010619B">
            <w:pPr>
              <w:spacing w:line="276" w:lineRule="auto"/>
              <w:rPr>
                <w:rFonts w:asciiTheme="minorHAnsi" w:hAnsiTheme="minorHAnsi" w:cs="Arial"/>
                <w:szCs w:val="24"/>
              </w:rPr>
            </w:pPr>
            <w:r w:rsidRPr="009705BF">
              <w:rPr>
                <w:rFonts w:asciiTheme="minorHAnsi" w:hAnsiTheme="minorHAnsi" w:cs="Arial"/>
                <w:szCs w:val="24"/>
              </w:rPr>
              <w:t>January 18</w:t>
            </w:r>
            <w:r w:rsidRPr="009705BF">
              <w:rPr>
                <w:rFonts w:asciiTheme="minorHAnsi" w:hAnsiTheme="minorHAnsi" w:cs="Arial"/>
                <w:szCs w:val="24"/>
                <w:vertAlign w:val="superscript"/>
              </w:rPr>
              <w:t>th</w:t>
            </w:r>
            <w:r w:rsidRPr="009705BF">
              <w:rPr>
                <w:rFonts w:asciiTheme="minorHAnsi" w:hAnsiTheme="minorHAnsi" w:cs="Arial"/>
                <w:szCs w:val="24"/>
              </w:rPr>
              <w:t xml:space="preserve"> </w:t>
            </w:r>
          </w:p>
        </w:tc>
      </w:tr>
    </w:tbl>
    <w:p w:rsidR="00C06EC3" w:rsidRPr="00943217" w:rsidRDefault="00C06EC3" w:rsidP="00F94868">
      <w:pPr>
        <w:rPr>
          <w:rFonts w:ascii="Tw Cen MT" w:hAnsi="Tw Cen MT"/>
          <w:sz w:val="24"/>
          <w:szCs w:val="24"/>
        </w:rPr>
      </w:pPr>
    </w:p>
    <w:sectPr w:rsidR="00C06EC3" w:rsidRPr="00943217" w:rsidSect="00027561">
      <w:headerReference w:type="default" r:id="rId8"/>
      <w:footerReference w:type="default" r:id="rId9"/>
      <w:pgSz w:w="12240" w:h="15840"/>
      <w:pgMar w:top="1080" w:right="1080" w:bottom="1350" w:left="1080" w:header="720" w:footer="72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4F30" w:rsidRDefault="002B4F30">
      <w:r>
        <w:separator/>
      </w:r>
    </w:p>
  </w:endnote>
  <w:endnote w:type="continuationSeparator" w:id="0">
    <w:p w:rsidR="002B4F30" w:rsidRDefault="002B4F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OpenSymbol">
    <w:altName w:val="Arial Unicode MS"/>
    <w:charset w:val="02"/>
    <w:family w:val="auto"/>
    <w:pitch w:val="default"/>
  </w:font>
  <w:font w:name="Tw Cen MT">
    <w:altName w:val="Tw Cen"/>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Liberation Sans">
    <w:altName w:val="Arial"/>
    <w:charset w:val="01"/>
    <w:family w:val="swiss"/>
    <w:pitch w:val="variable"/>
  </w:font>
  <w:font w:name="Imago">
    <w:charset w:val="01"/>
    <w:family w:val="roman"/>
    <w:pitch w:val="variable"/>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38" w:rsidRDefault="00ED3D38">
    <w:pPr>
      <w:pStyle w:val="Footer"/>
      <w:jc w:val="center"/>
      <w:rPr>
        <w:sz w:val="16"/>
        <w:szCs w:val="16"/>
      </w:rPr>
    </w:pPr>
    <w:r>
      <w:rPr>
        <w:sz w:val="16"/>
        <w:szCs w:val="16"/>
      </w:rPr>
      <w:t xml:space="preserve">Page </w:t>
    </w:r>
    <w:r>
      <w:rPr>
        <w:sz w:val="16"/>
        <w:szCs w:val="16"/>
      </w:rPr>
      <w:fldChar w:fldCharType="begin"/>
    </w:r>
    <w:r>
      <w:instrText>PAGE</w:instrText>
    </w:r>
    <w:r>
      <w:fldChar w:fldCharType="separate"/>
    </w:r>
    <w:r w:rsidR="001C4452">
      <w:rPr>
        <w:noProof/>
      </w:rPr>
      <w:t>3</w:t>
    </w:r>
    <w:r>
      <w:fldChar w:fldCharType="end"/>
    </w:r>
    <w:r>
      <w:rPr>
        <w:sz w:val="16"/>
        <w:szCs w:val="16"/>
      </w:rPr>
      <w:t xml:space="preserve"> of </w:t>
    </w:r>
    <w:r>
      <w:rPr>
        <w:sz w:val="16"/>
        <w:szCs w:val="16"/>
      </w:rPr>
      <w:fldChar w:fldCharType="begin"/>
    </w:r>
    <w:r>
      <w:instrText>NUMPAGES</w:instrText>
    </w:r>
    <w:r>
      <w:fldChar w:fldCharType="separate"/>
    </w:r>
    <w:r w:rsidR="001C4452">
      <w:rPr>
        <w:noProof/>
      </w:rPr>
      <w:t>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4F30" w:rsidRDefault="002B4F30">
      <w:r>
        <w:separator/>
      </w:r>
    </w:p>
  </w:footnote>
  <w:footnote w:type="continuationSeparator" w:id="0">
    <w:p w:rsidR="002B4F30" w:rsidRDefault="002B4F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D3D38" w:rsidRDefault="00ED3D38" w:rsidP="00943217">
    <w:pPr>
      <w:pStyle w:val="Heading1"/>
      <w:ind w:left="1440" w:firstLine="720"/>
      <w:rPr>
        <w:sz w:val="32"/>
        <w:szCs w:val="32"/>
      </w:rPr>
    </w:pPr>
    <w:r>
      <w:rPr>
        <w:sz w:val="32"/>
        <w:szCs w:val="32"/>
      </w:rPr>
      <w:t>Staff Council</w:t>
    </w:r>
    <w:r>
      <w:rPr>
        <w:noProof/>
        <w:sz w:val="32"/>
        <w:szCs w:val="32"/>
      </w:rPr>
      <w:drawing>
        <wp:anchor distT="0" distB="0" distL="0" distR="0" simplePos="0" relativeHeight="251658240" behindDoc="1" locked="0" layoutInCell="1" allowOverlap="1" wp14:anchorId="19845EFB" wp14:editId="063C72B1">
          <wp:simplePos x="0" y="0"/>
          <wp:positionH relativeFrom="column">
            <wp:posOffset>-173355</wp:posOffset>
          </wp:positionH>
          <wp:positionV relativeFrom="paragraph">
            <wp:posOffset>-73660</wp:posOffset>
          </wp:positionV>
          <wp:extent cx="1370965" cy="714375"/>
          <wp:effectExtent l="0" t="0" r="0" b="0"/>
          <wp:wrapNone/>
          <wp:docPr id="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
                  <a:stretch>
                    <a:fillRect/>
                  </a:stretch>
                </pic:blipFill>
                <pic:spPr bwMode="auto">
                  <a:xfrm>
                    <a:off x="0" y="0"/>
                    <a:ext cx="1370965" cy="714375"/>
                  </a:xfrm>
                  <a:prstGeom prst="rect">
                    <a:avLst/>
                  </a:prstGeom>
                  <a:noFill/>
                  <a:ln w="9525">
                    <a:noFill/>
                    <a:miter lim="800000"/>
                    <a:headEnd/>
                    <a:tailEnd/>
                  </a:ln>
                </pic:spPr>
              </pic:pic>
            </a:graphicData>
          </a:graphic>
        </wp:anchor>
      </w:drawing>
    </w:r>
  </w:p>
  <w:p w:rsidR="00ED3D38" w:rsidRDefault="00ED3D38"/>
  <w:p w:rsidR="00ED3D38" w:rsidRDefault="00ED3D38"/>
  <w:p w:rsidR="00ED3D38" w:rsidRDefault="00ED3D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669F8"/>
    <w:multiLevelType w:val="hybridMultilevel"/>
    <w:tmpl w:val="589A6C3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2100E"/>
    <w:multiLevelType w:val="hybridMultilevel"/>
    <w:tmpl w:val="7B54C9EE"/>
    <w:lvl w:ilvl="0" w:tplc="F434F5C8">
      <w:start w:val="1"/>
      <w:numFmt w:val="decimal"/>
      <w:lvlText w:val="%1)"/>
      <w:lvlJc w:val="left"/>
      <w:pPr>
        <w:ind w:left="360" w:hanging="360"/>
      </w:pPr>
      <w:rPr>
        <w:rFonts w:hint="default"/>
      </w:rPr>
    </w:lvl>
    <w:lvl w:ilvl="1" w:tplc="04090019">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2" w15:restartNumberingAfterBreak="0">
    <w:nsid w:val="0D285850"/>
    <w:multiLevelType w:val="hybridMultilevel"/>
    <w:tmpl w:val="0C16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572E25"/>
    <w:multiLevelType w:val="hybridMultilevel"/>
    <w:tmpl w:val="0B586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83CC5"/>
    <w:multiLevelType w:val="hybridMultilevel"/>
    <w:tmpl w:val="C3868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5F42EB"/>
    <w:multiLevelType w:val="hybridMultilevel"/>
    <w:tmpl w:val="6E80C1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B22CED"/>
    <w:multiLevelType w:val="hybridMultilevel"/>
    <w:tmpl w:val="B3BA96C2"/>
    <w:lvl w:ilvl="0" w:tplc="04090019">
      <w:start w:val="1"/>
      <w:numFmt w:val="lowerLetter"/>
      <w:lvlText w:val="%1."/>
      <w:lvlJc w:val="left"/>
      <w:pPr>
        <w:ind w:left="360" w:hanging="360"/>
      </w:pPr>
      <w:rPr>
        <w:rFonts w:hint="default"/>
      </w:rPr>
    </w:lvl>
    <w:lvl w:ilvl="1" w:tplc="1CE60CD8">
      <w:numFmt w:val="bullet"/>
      <w:lvlText w:val=""/>
      <w:lvlJc w:val="left"/>
      <w:pPr>
        <w:ind w:left="720" w:hanging="360"/>
      </w:pPr>
      <w:rPr>
        <w:rFonts w:ascii="Symbol" w:eastAsia="Times New Roman" w:hAnsi="Symbo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82071B"/>
    <w:multiLevelType w:val="hybridMultilevel"/>
    <w:tmpl w:val="6EF8B2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D73AD3"/>
    <w:multiLevelType w:val="hybridMultilevel"/>
    <w:tmpl w:val="4E64C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1E472E"/>
    <w:multiLevelType w:val="hybridMultilevel"/>
    <w:tmpl w:val="F2401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9360B6"/>
    <w:multiLevelType w:val="hybridMultilevel"/>
    <w:tmpl w:val="80EA1BF2"/>
    <w:lvl w:ilvl="0" w:tplc="C15C67EE">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11" w15:restartNumberingAfterBreak="0">
    <w:nsid w:val="227E7DBD"/>
    <w:multiLevelType w:val="hybridMultilevel"/>
    <w:tmpl w:val="1AE40DC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28D340E"/>
    <w:multiLevelType w:val="hybridMultilevel"/>
    <w:tmpl w:val="D9426E8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CC252B9"/>
    <w:multiLevelType w:val="multilevel"/>
    <w:tmpl w:val="0F4C1A76"/>
    <w:lvl w:ilvl="0">
      <w:start w:val="10"/>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360" w:hanging="360"/>
      </w:pPr>
      <w:rPr>
        <w:rFonts w:ascii="Wingdings" w:hAnsi="Wingdings"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360" w:hanging="360"/>
      </w:pPr>
      <w:rPr>
        <w:rFonts w:ascii="Wingdings" w:hAnsi="Wingdings"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30F432BF"/>
    <w:multiLevelType w:val="hybridMultilevel"/>
    <w:tmpl w:val="05C2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1A0FCF"/>
    <w:multiLevelType w:val="multilevel"/>
    <w:tmpl w:val="6324D0B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6" w15:restartNumberingAfterBreak="0">
    <w:nsid w:val="43D87E8E"/>
    <w:multiLevelType w:val="multilevel"/>
    <w:tmpl w:val="132830BE"/>
    <w:lvl w:ilvl="0">
      <w:start w:val="1"/>
      <w:numFmt w:val="bullet"/>
      <w:lvlText w:val=""/>
      <w:lvlJc w:val="left"/>
      <w:pPr>
        <w:ind w:left="372" w:hanging="360"/>
      </w:pPr>
      <w:rPr>
        <w:rFonts w:ascii="Wingdings" w:hAnsi="Wingdings" w:hint="default"/>
      </w:rPr>
    </w:lvl>
    <w:lvl w:ilvl="1">
      <w:start w:val="1"/>
      <w:numFmt w:val="bullet"/>
      <w:lvlText w:val=""/>
      <w:lvlJc w:val="left"/>
      <w:pPr>
        <w:ind w:left="1092" w:hanging="360"/>
      </w:pPr>
      <w:rPr>
        <w:rFonts w:ascii="Wingdings" w:hAnsi="Wingdings" w:cs="Wingdings" w:hint="default"/>
      </w:rPr>
    </w:lvl>
    <w:lvl w:ilvl="2">
      <w:start w:val="1"/>
      <w:numFmt w:val="lowerRoman"/>
      <w:lvlText w:val="%3."/>
      <w:lvlJc w:val="right"/>
      <w:pPr>
        <w:ind w:left="1812" w:hanging="180"/>
      </w:pPr>
    </w:lvl>
    <w:lvl w:ilvl="3">
      <w:start w:val="1"/>
      <w:numFmt w:val="decimal"/>
      <w:lvlText w:val="%4."/>
      <w:lvlJc w:val="left"/>
      <w:pPr>
        <w:ind w:left="2532" w:hanging="360"/>
      </w:pPr>
    </w:lvl>
    <w:lvl w:ilvl="4">
      <w:start w:val="1"/>
      <w:numFmt w:val="lowerLetter"/>
      <w:lvlText w:val="%5."/>
      <w:lvlJc w:val="left"/>
      <w:pPr>
        <w:ind w:left="720" w:hanging="360"/>
      </w:pPr>
    </w:lvl>
    <w:lvl w:ilvl="5">
      <w:start w:val="1"/>
      <w:numFmt w:val="lowerRoman"/>
      <w:lvlText w:val="%6."/>
      <w:lvlJc w:val="right"/>
      <w:pPr>
        <w:ind w:left="3972" w:hanging="180"/>
      </w:pPr>
    </w:lvl>
    <w:lvl w:ilvl="6">
      <w:start w:val="1"/>
      <w:numFmt w:val="decimal"/>
      <w:lvlText w:val="%7."/>
      <w:lvlJc w:val="left"/>
      <w:pPr>
        <w:ind w:left="4692" w:hanging="360"/>
      </w:pPr>
    </w:lvl>
    <w:lvl w:ilvl="7">
      <w:start w:val="1"/>
      <w:numFmt w:val="lowerLetter"/>
      <w:lvlText w:val="%8."/>
      <w:lvlJc w:val="left"/>
      <w:pPr>
        <w:ind w:left="5412" w:hanging="360"/>
      </w:pPr>
    </w:lvl>
    <w:lvl w:ilvl="8">
      <w:start w:val="1"/>
      <w:numFmt w:val="lowerRoman"/>
      <w:lvlText w:val="%9."/>
      <w:lvlJc w:val="right"/>
      <w:pPr>
        <w:ind w:left="6132" w:hanging="180"/>
      </w:pPr>
    </w:lvl>
  </w:abstractNum>
  <w:abstractNum w:abstractNumId="17" w15:restartNumberingAfterBreak="0">
    <w:nsid w:val="448C7512"/>
    <w:multiLevelType w:val="multilevel"/>
    <w:tmpl w:val="23B2C5F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360"/>
        </w:tabs>
        <w:ind w:left="360" w:hanging="360"/>
      </w:pPr>
      <w:rPr>
        <w:rFonts w:ascii="Wingdings" w:hAnsi="Wingdings"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360"/>
        </w:tabs>
        <w:ind w:left="360" w:hanging="360"/>
      </w:pPr>
      <w:rPr>
        <w:rFonts w:ascii="Wingdings" w:hAnsi="Wingdings"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8" w15:restartNumberingAfterBreak="0">
    <w:nsid w:val="4BF67269"/>
    <w:multiLevelType w:val="hybridMultilevel"/>
    <w:tmpl w:val="FD0665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B965B2"/>
    <w:multiLevelType w:val="hybridMultilevel"/>
    <w:tmpl w:val="5CA0F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7924013"/>
    <w:multiLevelType w:val="hybridMultilevel"/>
    <w:tmpl w:val="935E25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5A9429C1"/>
    <w:multiLevelType w:val="hybridMultilevel"/>
    <w:tmpl w:val="2720424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EC865E7"/>
    <w:multiLevelType w:val="hybridMultilevel"/>
    <w:tmpl w:val="36E2E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12D577B"/>
    <w:multiLevelType w:val="hybridMultilevel"/>
    <w:tmpl w:val="CEB6A5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D0181E"/>
    <w:multiLevelType w:val="hybridMultilevel"/>
    <w:tmpl w:val="F9E695F8"/>
    <w:lvl w:ilvl="0" w:tplc="0409000F">
      <w:start w:val="1"/>
      <w:numFmt w:val="decimal"/>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25" w15:restartNumberingAfterBreak="0">
    <w:nsid w:val="68A55BD4"/>
    <w:multiLevelType w:val="hybridMultilevel"/>
    <w:tmpl w:val="5D725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B924E9"/>
    <w:multiLevelType w:val="hybridMultilevel"/>
    <w:tmpl w:val="6282A5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43F6ACA"/>
    <w:multiLevelType w:val="hybridMultilevel"/>
    <w:tmpl w:val="36968920"/>
    <w:lvl w:ilvl="0" w:tplc="67D83A54">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78B53FC"/>
    <w:multiLevelType w:val="hybridMultilevel"/>
    <w:tmpl w:val="6FDE10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870A16"/>
    <w:multiLevelType w:val="hybridMultilevel"/>
    <w:tmpl w:val="6ED8E13E"/>
    <w:lvl w:ilvl="0" w:tplc="6BEE0210">
      <w:numFmt w:val="bullet"/>
      <w:lvlText w:val="-"/>
      <w:lvlJc w:val="left"/>
      <w:pPr>
        <w:ind w:left="372" w:hanging="360"/>
      </w:pPr>
      <w:rPr>
        <w:rFonts w:ascii="Tw Cen MT" w:eastAsia="Times New Roman" w:hAnsi="Tw Cen MT" w:cs="Arial" w:hint="default"/>
      </w:rPr>
    </w:lvl>
    <w:lvl w:ilvl="1" w:tplc="04090003" w:tentative="1">
      <w:start w:val="1"/>
      <w:numFmt w:val="bullet"/>
      <w:lvlText w:val="o"/>
      <w:lvlJc w:val="left"/>
      <w:pPr>
        <w:ind w:left="1092" w:hanging="360"/>
      </w:pPr>
      <w:rPr>
        <w:rFonts w:ascii="Courier New" w:hAnsi="Courier New" w:cs="Courier New" w:hint="default"/>
      </w:rPr>
    </w:lvl>
    <w:lvl w:ilvl="2" w:tplc="04090005" w:tentative="1">
      <w:start w:val="1"/>
      <w:numFmt w:val="bullet"/>
      <w:lvlText w:val=""/>
      <w:lvlJc w:val="left"/>
      <w:pPr>
        <w:ind w:left="1812" w:hanging="360"/>
      </w:pPr>
      <w:rPr>
        <w:rFonts w:ascii="Wingdings" w:hAnsi="Wingdings" w:hint="default"/>
      </w:rPr>
    </w:lvl>
    <w:lvl w:ilvl="3" w:tplc="04090001" w:tentative="1">
      <w:start w:val="1"/>
      <w:numFmt w:val="bullet"/>
      <w:lvlText w:val=""/>
      <w:lvlJc w:val="left"/>
      <w:pPr>
        <w:ind w:left="2532" w:hanging="360"/>
      </w:pPr>
      <w:rPr>
        <w:rFonts w:ascii="Symbol" w:hAnsi="Symbol" w:hint="default"/>
      </w:rPr>
    </w:lvl>
    <w:lvl w:ilvl="4" w:tplc="04090003" w:tentative="1">
      <w:start w:val="1"/>
      <w:numFmt w:val="bullet"/>
      <w:lvlText w:val="o"/>
      <w:lvlJc w:val="left"/>
      <w:pPr>
        <w:ind w:left="3252" w:hanging="360"/>
      </w:pPr>
      <w:rPr>
        <w:rFonts w:ascii="Courier New" w:hAnsi="Courier New" w:cs="Courier New" w:hint="default"/>
      </w:rPr>
    </w:lvl>
    <w:lvl w:ilvl="5" w:tplc="04090005" w:tentative="1">
      <w:start w:val="1"/>
      <w:numFmt w:val="bullet"/>
      <w:lvlText w:val=""/>
      <w:lvlJc w:val="left"/>
      <w:pPr>
        <w:ind w:left="3972" w:hanging="360"/>
      </w:pPr>
      <w:rPr>
        <w:rFonts w:ascii="Wingdings" w:hAnsi="Wingdings" w:hint="default"/>
      </w:rPr>
    </w:lvl>
    <w:lvl w:ilvl="6" w:tplc="04090001" w:tentative="1">
      <w:start w:val="1"/>
      <w:numFmt w:val="bullet"/>
      <w:lvlText w:val=""/>
      <w:lvlJc w:val="left"/>
      <w:pPr>
        <w:ind w:left="4692" w:hanging="360"/>
      </w:pPr>
      <w:rPr>
        <w:rFonts w:ascii="Symbol" w:hAnsi="Symbol" w:hint="default"/>
      </w:rPr>
    </w:lvl>
    <w:lvl w:ilvl="7" w:tplc="04090003" w:tentative="1">
      <w:start w:val="1"/>
      <w:numFmt w:val="bullet"/>
      <w:lvlText w:val="o"/>
      <w:lvlJc w:val="left"/>
      <w:pPr>
        <w:ind w:left="5412" w:hanging="360"/>
      </w:pPr>
      <w:rPr>
        <w:rFonts w:ascii="Courier New" w:hAnsi="Courier New" w:cs="Courier New" w:hint="default"/>
      </w:rPr>
    </w:lvl>
    <w:lvl w:ilvl="8" w:tplc="04090005" w:tentative="1">
      <w:start w:val="1"/>
      <w:numFmt w:val="bullet"/>
      <w:lvlText w:val=""/>
      <w:lvlJc w:val="left"/>
      <w:pPr>
        <w:ind w:left="6132" w:hanging="360"/>
      </w:pPr>
      <w:rPr>
        <w:rFonts w:ascii="Wingdings" w:hAnsi="Wingdings" w:hint="default"/>
      </w:rPr>
    </w:lvl>
  </w:abstractNum>
  <w:abstractNum w:abstractNumId="30" w15:restartNumberingAfterBreak="0">
    <w:nsid w:val="7AA2602E"/>
    <w:multiLevelType w:val="hybridMultilevel"/>
    <w:tmpl w:val="35AA1466"/>
    <w:lvl w:ilvl="0" w:tplc="B59E18E4">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abstractNum w:abstractNumId="31" w15:restartNumberingAfterBreak="0">
    <w:nsid w:val="7C360241"/>
    <w:multiLevelType w:val="hybridMultilevel"/>
    <w:tmpl w:val="4F56F96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EE02EFF"/>
    <w:multiLevelType w:val="hybridMultilevel"/>
    <w:tmpl w:val="CCD45592"/>
    <w:lvl w:ilvl="0" w:tplc="1C0EB0C2">
      <w:start w:val="1"/>
      <w:numFmt w:val="decimal"/>
      <w:lvlText w:val="%1)"/>
      <w:lvlJc w:val="left"/>
      <w:pPr>
        <w:ind w:left="360" w:hanging="360"/>
      </w:pPr>
      <w:rPr>
        <w:rFonts w:ascii="Tw Cen MT" w:eastAsia="Times New Roman" w:hAnsi="Tw Cen MT" w:cs="Arial"/>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7F331192"/>
    <w:multiLevelType w:val="hybridMultilevel"/>
    <w:tmpl w:val="77EE7052"/>
    <w:lvl w:ilvl="0" w:tplc="659208F8">
      <w:start w:val="1"/>
      <w:numFmt w:val="decimal"/>
      <w:lvlText w:val="%1)"/>
      <w:lvlJc w:val="left"/>
      <w:pPr>
        <w:ind w:left="732" w:hanging="360"/>
      </w:pPr>
      <w:rPr>
        <w:rFonts w:hint="default"/>
      </w:rPr>
    </w:lvl>
    <w:lvl w:ilvl="1" w:tplc="04090019" w:tentative="1">
      <w:start w:val="1"/>
      <w:numFmt w:val="lowerLetter"/>
      <w:lvlText w:val="%2."/>
      <w:lvlJc w:val="left"/>
      <w:pPr>
        <w:ind w:left="1452" w:hanging="360"/>
      </w:pPr>
    </w:lvl>
    <w:lvl w:ilvl="2" w:tplc="0409001B" w:tentative="1">
      <w:start w:val="1"/>
      <w:numFmt w:val="lowerRoman"/>
      <w:lvlText w:val="%3."/>
      <w:lvlJc w:val="right"/>
      <w:pPr>
        <w:ind w:left="2172" w:hanging="180"/>
      </w:pPr>
    </w:lvl>
    <w:lvl w:ilvl="3" w:tplc="0409000F" w:tentative="1">
      <w:start w:val="1"/>
      <w:numFmt w:val="decimal"/>
      <w:lvlText w:val="%4."/>
      <w:lvlJc w:val="left"/>
      <w:pPr>
        <w:ind w:left="2892" w:hanging="360"/>
      </w:pPr>
    </w:lvl>
    <w:lvl w:ilvl="4" w:tplc="04090019" w:tentative="1">
      <w:start w:val="1"/>
      <w:numFmt w:val="lowerLetter"/>
      <w:lvlText w:val="%5."/>
      <w:lvlJc w:val="left"/>
      <w:pPr>
        <w:ind w:left="3612" w:hanging="360"/>
      </w:pPr>
    </w:lvl>
    <w:lvl w:ilvl="5" w:tplc="0409001B" w:tentative="1">
      <w:start w:val="1"/>
      <w:numFmt w:val="lowerRoman"/>
      <w:lvlText w:val="%6."/>
      <w:lvlJc w:val="right"/>
      <w:pPr>
        <w:ind w:left="4332" w:hanging="180"/>
      </w:pPr>
    </w:lvl>
    <w:lvl w:ilvl="6" w:tplc="0409000F" w:tentative="1">
      <w:start w:val="1"/>
      <w:numFmt w:val="decimal"/>
      <w:lvlText w:val="%7."/>
      <w:lvlJc w:val="left"/>
      <w:pPr>
        <w:ind w:left="5052" w:hanging="360"/>
      </w:pPr>
    </w:lvl>
    <w:lvl w:ilvl="7" w:tplc="04090019" w:tentative="1">
      <w:start w:val="1"/>
      <w:numFmt w:val="lowerLetter"/>
      <w:lvlText w:val="%8."/>
      <w:lvlJc w:val="left"/>
      <w:pPr>
        <w:ind w:left="5772" w:hanging="360"/>
      </w:pPr>
    </w:lvl>
    <w:lvl w:ilvl="8" w:tplc="0409001B" w:tentative="1">
      <w:start w:val="1"/>
      <w:numFmt w:val="lowerRoman"/>
      <w:lvlText w:val="%9."/>
      <w:lvlJc w:val="right"/>
      <w:pPr>
        <w:ind w:left="6492" w:hanging="180"/>
      </w:pPr>
    </w:lvl>
  </w:abstractNum>
  <w:num w:numId="1">
    <w:abstractNumId w:val="16"/>
  </w:num>
  <w:num w:numId="2">
    <w:abstractNumId w:val="13"/>
  </w:num>
  <w:num w:numId="3">
    <w:abstractNumId w:val="17"/>
  </w:num>
  <w:num w:numId="4">
    <w:abstractNumId w:val="15"/>
  </w:num>
  <w:num w:numId="5">
    <w:abstractNumId w:val="2"/>
  </w:num>
  <w:num w:numId="6">
    <w:abstractNumId w:val="14"/>
  </w:num>
  <w:num w:numId="7">
    <w:abstractNumId w:val="29"/>
  </w:num>
  <w:num w:numId="8">
    <w:abstractNumId w:val="10"/>
  </w:num>
  <w:num w:numId="9">
    <w:abstractNumId w:val="30"/>
  </w:num>
  <w:num w:numId="10">
    <w:abstractNumId w:val="11"/>
  </w:num>
  <w:num w:numId="11">
    <w:abstractNumId w:val="33"/>
  </w:num>
  <w:num w:numId="12">
    <w:abstractNumId w:val="1"/>
  </w:num>
  <w:num w:numId="13">
    <w:abstractNumId w:val="32"/>
  </w:num>
  <w:num w:numId="14">
    <w:abstractNumId w:val="22"/>
  </w:num>
  <w:num w:numId="15">
    <w:abstractNumId w:val="5"/>
  </w:num>
  <w:num w:numId="16">
    <w:abstractNumId w:val="24"/>
  </w:num>
  <w:num w:numId="17">
    <w:abstractNumId w:val="21"/>
  </w:num>
  <w:num w:numId="18">
    <w:abstractNumId w:val="0"/>
  </w:num>
  <w:num w:numId="19">
    <w:abstractNumId w:val="31"/>
  </w:num>
  <w:num w:numId="20">
    <w:abstractNumId w:val="12"/>
  </w:num>
  <w:num w:numId="21">
    <w:abstractNumId w:val="6"/>
  </w:num>
  <w:num w:numId="22">
    <w:abstractNumId w:val="20"/>
  </w:num>
  <w:num w:numId="23">
    <w:abstractNumId w:val="9"/>
  </w:num>
  <w:num w:numId="24">
    <w:abstractNumId w:val="26"/>
  </w:num>
  <w:num w:numId="25">
    <w:abstractNumId w:val="18"/>
  </w:num>
  <w:num w:numId="26">
    <w:abstractNumId w:val="28"/>
  </w:num>
  <w:num w:numId="27">
    <w:abstractNumId w:val="3"/>
  </w:num>
  <w:num w:numId="28">
    <w:abstractNumId w:val="19"/>
  </w:num>
  <w:num w:numId="29">
    <w:abstractNumId w:val="7"/>
  </w:num>
  <w:num w:numId="30">
    <w:abstractNumId w:val="4"/>
  </w:num>
  <w:num w:numId="31">
    <w:abstractNumId w:val="25"/>
  </w:num>
  <w:num w:numId="32">
    <w:abstractNumId w:val="8"/>
  </w:num>
  <w:num w:numId="33">
    <w:abstractNumId w:val="27"/>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131078"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C69"/>
    <w:rsid w:val="00001C6A"/>
    <w:rsid w:val="00001E66"/>
    <w:rsid w:val="00015CEA"/>
    <w:rsid w:val="000165D5"/>
    <w:rsid w:val="00016F7F"/>
    <w:rsid w:val="00020E44"/>
    <w:rsid w:val="00024FAE"/>
    <w:rsid w:val="00027561"/>
    <w:rsid w:val="000312DB"/>
    <w:rsid w:val="00032ECA"/>
    <w:rsid w:val="00041460"/>
    <w:rsid w:val="00050D42"/>
    <w:rsid w:val="00055829"/>
    <w:rsid w:val="0005694B"/>
    <w:rsid w:val="0006323C"/>
    <w:rsid w:val="00076CE1"/>
    <w:rsid w:val="00080984"/>
    <w:rsid w:val="00085343"/>
    <w:rsid w:val="00094BDE"/>
    <w:rsid w:val="000A0F2D"/>
    <w:rsid w:val="000B67A9"/>
    <w:rsid w:val="000D5EB1"/>
    <w:rsid w:val="000E431E"/>
    <w:rsid w:val="000E66C8"/>
    <w:rsid w:val="000E6E6F"/>
    <w:rsid w:val="000E7960"/>
    <w:rsid w:val="000F4A73"/>
    <w:rsid w:val="00100070"/>
    <w:rsid w:val="00100095"/>
    <w:rsid w:val="00100195"/>
    <w:rsid w:val="00100516"/>
    <w:rsid w:val="00104EA2"/>
    <w:rsid w:val="0010668C"/>
    <w:rsid w:val="00106B9F"/>
    <w:rsid w:val="00121760"/>
    <w:rsid w:val="0012575D"/>
    <w:rsid w:val="001257E5"/>
    <w:rsid w:val="00132FF9"/>
    <w:rsid w:val="0014150B"/>
    <w:rsid w:val="00141FE8"/>
    <w:rsid w:val="00143E9C"/>
    <w:rsid w:val="00146914"/>
    <w:rsid w:val="001531E8"/>
    <w:rsid w:val="001546B5"/>
    <w:rsid w:val="00164BE8"/>
    <w:rsid w:val="00165F22"/>
    <w:rsid w:val="001662ED"/>
    <w:rsid w:val="00166951"/>
    <w:rsid w:val="00171C2E"/>
    <w:rsid w:val="00173E4E"/>
    <w:rsid w:val="00174B70"/>
    <w:rsid w:val="00183416"/>
    <w:rsid w:val="0018716D"/>
    <w:rsid w:val="00192D82"/>
    <w:rsid w:val="0019657D"/>
    <w:rsid w:val="001A0D7F"/>
    <w:rsid w:val="001A4294"/>
    <w:rsid w:val="001A7644"/>
    <w:rsid w:val="001A7EF9"/>
    <w:rsid w:val="001B4117"/>
    <w:rsid w:val="001C363E"/>
    <w:rsid w:val="001C4452"/>
    <w:rsid w:val="001C76E8"/>
    <w:rsid w:val="001C79E4"/>
    <w:rsid w:val="001D17DE"/>
    <w:rsid w:val="001D39DE"/>
    <w:rsid w:val="001D5970"/>
    <w:rsid w:val="001D6DD4"/>
    <w:rsid w:val="001E62F2"/>
    <w:rsid w:val="001E66A3"/>
    <w:rsid w:val="001E7F01"/>
    <w:rsid w:val="001F167B"/>
    <w:rsid w:val="002001F0"/>
    <w:rsid w:val="002074AB"/>
    <w:rsid w:val="00211938"/>
    <w:rsid w:val="00212332"/>
    <w:rsid w:val="00213478"/>
    <w:rsid w:val="00214188"/>
    <w:rsid w:val="00225957"/>
    <w:rsid w:val="0023139B"/>
    <w:rsid w:val="00231908"/>
    <w:rsid w:val="00232835"/>
    <w:rsid w:val="002333EF"/>
    <w:rsid w:val="00236AA7"/>
    <w:rsid w:val="00241BBE"/>
    <w:rsid w:val="002420A6"/>
    <w:rsid w:val="002443FF"/>
    <w:rsid w:val="0027010C"/>
    <w:rsid w:val="00273DCC"/>
    <w:rsid w:val="002749C2"/>
    <w:rsid w:val="002862D4"/>
    <w:rsid w:val="00297632"/>
    <w:rsid w:val="002A37E8"/>
    <w:rsid w:val="002A3AEF"/>
    <w:rsid w:val="002A7204"/>
    <w:rsid w:val="002B4F30"/>
    <w:rsid w:val="002B5F97"/>
    <w:rsid w:val="002C022D"/>
    <w:rsid w:val="002C3709"/>
    <w:rsid w:val="002C4CA9"/>
    <w:rsid w:val="002C4DDD"/>
    <w:rsid w:val="002C5791"/>
    <w:rsid w:val="002C60B6"/>
    <w:rsid w:val="002C6454"/>
    <w:rsid w:val="002D3110"/>
    <w:rsid w:val="002D4383"/>
    <w:rsid w:val="002D6414"/>
    <w:rsid w:val="002F51FE"/>
    <w:rsid w:val="0030209A"/>
    <w:rsid w:val="00306BCB"/>
    <w:rsid w:val="00315883"/>
    <w:rsid w:val="00321B73"/>
    <w:rsid w:val="003235C8"/>
    <w:rsid w:val="00323F27"/>
    <w:rsid w:val="003246A9"/>
    <w:rsid w:val="00326E7A"/>
    <w:rsid w:val="00333BEE"/>
    <w:rsid w:val="00343BD9"/>
    <w:rsid w:val="003525CD"/>
    <w:rsid w:val="003551BC"/>
    <w:rsid w:val="003575EC"/>
    <w:rsid w:val="003609F8"/>
    <w:rsid w:val="003610F0"/>
    <w:rsid w:val="00362BBE"/>
    <w:rsid w:val="00373CC8"/>
    <w:rsid w:val="003771AA"/>
    <w:rsid w:val="0037722E"/>
    <w:rsid w:val="00384266"/>
    <w:rsid w:val="00390537"/>
    <w:rsid w:val="003926D3"/>
    <w:rsid w:val="00392A70"/>
    <w:rsid w:val="00393237"/>
    <w:rsid w:val="003A1709"/>
    <w:rsid w:val="003A2605"/>
    <w:rsid w:val="003A4DB6"/>
    <w:rsid w:val="003A6FD8"/>
    <w:rsid w:val="003B1127"/>
    <w:rsid w:val="003B2732"/>
    <w:rsid w:val="003B6ED9"/>
    <w:rsid w:val="003B7E68"/>
    <w:rsid w:val="003C21B1"/>
    <w:rsid w:val="003C3E18"/>
    <w:rsid w:val="003C47D3"/>
    <w:rsid w:val="003C534A"/>
    <w:rsid w:val="003D38ED"/>
    <w:rsid w:val="003E1CFF"/>
    <w:rsid w:val="003E78F1"/>
    <w:rsid w:val="00403490"/>
    <w:rsid w:val="00406A86"/>
    <w:rsid w:val="00407581"/>
    <w:rsid w:val="00411A32"/>
    <w:rsid w:val="0041663B"/>
    <w:rsid w:val="004176C3"/>
    <w:rsid w:val="00423AC2"/>
    <w:rsid w:val="004266DE"/>
    <w:rsid w:val="00433959"/>
    <w:rsid w:val="0043552B"/>
    <w:rsid w:val="00436135"/>
    <w:rsid w:val="00437AD1"/>
    <w:rsid w:val="004408BE"/>
    <w:rsid w:val="00440AB8"/>
    <w:rsid w:val="004421F3"/>
    <w:rsid w:val="00442F66"/>
    <w:rsid w:val="00453F0F"/>
    <w:rsid w:val="004547A9"/>
    <w:rsid w:val="00454858"/>
    <w:rsid w:val="0046337A"/>
    <w:rsid w:val="00463F9D"/>
    <w:rsid w:val="00463FD0"/>
    <w:rsid w:val="00464542"/>
    <w:rsid w:val="00464BE6"/>
    <w:rsid w:val="00471F3E"/>
    <w:rsid w:val="00472F57"/>
    <w:rsid w:val="004773CA"/>
    <w:rsid w:val="0048090B"/>
    <w:rsid w:val="00482705"/>
    <w:rsid w:val="00482A28"/>
    <w:rsid w:val="004A0AEB"/>
    <w:rsid w:val="004A2A6D"/>
    <w:rsid w:val="004B3470"/>
    <w:rsid w:val="004B37C7"/>
    <w:rsid w:val="004B7E71"/>
    <w:rsid w:val="004C018C"/>
    <w:rsid w:val="004C4BC8"/>
    <w:rsid w:val="004D1A73"/>
    <w:rsid w:val="004D62E9"/>
    <w:rsid w:val="004E6526"/>
    <w:rsid w:val="004F0DA2"/>
    <w:rsid w:val="004F2DFE"/>
    <w:rsid w:val="004F3A9D"/>
    <w:rsid w:val="004F5161"/>
    <w:rsid w:val="00500E24"/>
    <w:rsid w:val="00506B48"/>
    <w:rsid w:val="00507CFA"/>
    <w:rsid w:val="0051431A"/>
    <w:rsid w:val="00531C69"/>
    <w:rsid w:val="00534A23"/>
    <w:rsid w:val="00536C34"/>
    <w:rsid w:val="005407DB"/>
    <w:rsid w:val="0054686C"/>
    <w:rsid w:val="00551F58"/>
    <w:rsid w:val="00553421"/>
    <w:rsid w:val="00553BD1"/>
    <w:rsid w:val="00554D3F"/>
    <w:rsid w:val="0055592C"/>
    <w:rsid w:val="0055752C"/>
    <w:rsid w:val="00560A9B"/>
    <w:rsid w:val="005632DC"/>
    <w:rsid w:val="00565748"/>
    <w:rsid w:val="0056584E"/>
    <w:rsid w:val="00576BCB"/>
    <w:rsid w:val="00576C75"/>
    <w:rsid w:val="00584C22"/>
    <w:rsid w:val="00585A72"/>
    <w:rsid w:val="005908D3"/>
    <w:rsid w:val="00592CB3"/>
    <w:rsid w:val="005968CD"/>
    <w:rsid w:val="00597513"/>
    <w:rsid w:val="00597F7A"/>
    <w:rsid w:val="005A1448"/>
    <w:rsid w:val="005A69D7"/>
    <w:rsid w:val="005C5464"/>
    <w:rsid w:val="005C65EB"/>
    <w:rsid w:val="005D1038"/>
    <w:rsid w:val="005D25B8"/>
    <w:rsid w:val="005D4D3A"/>
    <w:rsid w:val="005D4E3C"/>
    <w:rsid w:val="005D58D1"/>
    <w:rsid w:val="005D69D7"/>
    <w:rsid w:val="005F105F"/>
    <w:rsid w:val="005F5EF4"/>
    <w:rsid w:val="006033F0"/>
    <w:rsid w:val="0060461B"/>
    <w:rsid w:val="00611BA7"/>
    <w:rsid w:val="00611F03"/>
    <w:rsid w:val="00615A19"/>
    <w:rsid w:val="00623796"/>
    <w:rsid w:val="0062628B"/>
    <w:rsid w:val="00630092"/>
    <w:rsid w:val="006363A2"/>
    <w:rsid w:val="00640510"/>
    <w:rsid w:val="006471FD"/>
    <w:rsid w:val="006542DA"/>
    <w:rsid w:val="006621D5"/>
    <w:rsid w:val="006675E7"/>
    <w:rsid w:val="00667ABB"/>
    <w:rsid w:val="00683788"/>
    <w:rsid w:val="00683F6F"/>
    <w:rsid w:val="00692296"/>
    <w:rsid w:val="00696CC9"/>
    <w:rsid w:val="006A3583"/>
    <w:rsid w:val="006A3DA9"/>
    <w:rsid w:val="006A5C89"/>
    <w:rsid w:val="006B2B19"/>
    <w:rsid w:val="006B32FB"/>
    <w:rsid w:val="006B33C1"/>
    <w:rsid w:val="006B3A96"/>
    <w:rsid w:val="006C34D6"/>
    <w:rsid w:val="006D436B"/>
    <w:rsid w:val="006D4422"/>
    <w:rsid w:val="006D65B5"/>
    <w:rsid w:val="006D71DC"/>
    <w:rsid w:val="006E0E8A"/>
    <w:rsid w:val="006E5779"/>
    <w:rsid w:val="006F31A4"/>
    <w:rsid w:val="006F6CF3"/>
    <w:rsid w:val="00701270"/>
    <w:rsid w:val="00703CD6"/>
    <w:rsid w:val="00703E54"/>
    <w:rsid w:val="007066D2"/>
    <w:rsid w:val="007107D1"/>
    <w:rsid w:val="00712F00"/>
    <w:rsid w:val="00714645"/>
    <w:rsid w:val="00720B93"/>
    <w:rsid w:val="00720FEA"/>
    <w:rsid w:val="0073312D"/>
    <w:rsid w:val="0073450B"/>
    <w:rsid w:val="00735E2C"/>
    <w:rsid w:val="00735FDC"/>
    <w:rsid w:val="007379C5"/>
    <w:rsid w:val="00737CF4"/>
    <w:rsid w:val="007405C3"/>
    <w:rsid w:val="007417AB"/>
    <w:rsid w:val="00750679"/>
    <w:rsid w:val="00751C59"/>
    <w:rsid w:val="00760AFE"/>
    <w:rsid w:val="00762941"/>
    <w:rsid w:val="007651EA"/>
    <w:rsid w:val="00765825"/>
    <w:rsid w:val="00765CEF"/>
    <w:rsid w:val="007828DE"/>
    <w:rsid w:val="007923A4"/>
    <w:rsid w:val="007B243D"/>
    <w:rsid w:val="007D717C"/>
    <w:rsid w:val="007E5786"/>
    <w:rsid w:val="007E66D0"/>
    <w:rsid w:val="007F11F9"/>
    <w:rsid w:val="007F1BD3"/>
    <w:rsid w:val="00800809"/>
    <w:rsid w:val="00811F35"/>
    <w:rsid w:val="0082033B"/>
    <w:rsid w:val="00824D85"/>
    <w:rsid w:val="00832670"/>
    <w:rsid w:val="008327EB"/>
    <w:rsid w:val="00833D4E"/>
    <w:rsid w:val="00847D21"/>
    <w:rsid w:val="0085158B"/>
    <w:rsid w:val="0086440E"/>
    <w:rsid w:val="00864BD3"/>
    <w:rsid w:val="008734D7"/>
    <w:rsid w:val="00881930"/>
    <w:rsid w:val="00883DD2"/>
    <w:rsid w:val="00885F46"/>
    <w:rsid w:val="00890B1E"/>
    <w:rsid w:val="00893B38"/>
    <w:rsid w:val="00895396"/>
    <w:rsid w:val="00896DB8"/>
    <w:rsid w:val="00897BD7"/>
    <w:rsid w:val="008A06E9"/>
    <w:rsid w:val="008A6B34"/>
    <w:rsid w:val="008B5663"/>
    <w:rsid w:val="008B7696"/>
    <w:rsid w:val="008C3DEB"/>
    <w:rsid w:val="008D1DB6"/>
    <w:rsid w:val="008E3C63"/>
    <w:rsid w:val="008E5720"/>
    <w:rsid w:val="008E602A"/>
    <w:rsid w:val="008F1142"/>
    <w:rsid w:val="008F43F7"/>
    <w:rsid w:val="008F4D8A"/>
    <w:rsid w:val="00905B0D"/>
    <w:rsid w:val="0090616D"/>
    <w:rsid w:val="009076AA"/>
    <w:rsid w:val="0091281B"/>
    <w:rsid w:val="00912B7A"/>
    <w:rsid w:val="0092222A"/>
    <w:rsid w:val="009247B2"/>
    <w:rsid w:val="00932CFD"/>
    <w:rsid w:val="0094059F"/>
    <w:rsid w:val="00943217"/>
    <w:rsid w:val="00947EC1"/>
    <w:rsid w:val="00954323"/>
    <w:rsid w:val="009557A4"/>
    <w:rsid w:val="009608DC"/>
    <w:rsid w:val="00962A1D"/>
    <w:rsid w:val="00986AB3"/>
    <w:rsid w:val="0099563B"/>
    <w:rsid w:val="009A30EE"/>
    <w:rsid w:val="009A3FC4"/>
    <w:rsid w:val="009B2E38"/>
    <w:rsid w:val="009B3527"/>
    <w:rsid w:val="009B527C"/>
    <w:rsid w:val="009B6E58"/>
    <w:rsid w:val="009C776F"/>
    <w:rsid w:val="009D2139"/>
    <w:rsid w:val="009D273B"/>
    <w:rsid w:val="009D2A68"/>
    <w:rsid w:val="009D44F0"/>
    <w:rsid w:val="009E01B2"/>
    <w:rsid w:val="009E430E"/>
    <w:rsid w:val="009E589F"/>
    <w:rsid w:val="009F1FDE"/>
    <w:rsid w:val="009F57AD"/>
    <w:rsid w:val="00A00BAD"/>
    <w:rsid w:val="00A028E6"/>
    <w:rsid w:val="00A0299C"/>
    <w:rsid w:val="00A03978"/>
    <w:rsid w:val="00A07810"/>
    <w:rsid w:val="00A10B54"/>
    <w:rsid w:val="00A12052"/>
    <w:rsid w:val="00A15657"/>
    <w:rsid w:val="00A15A22"/>
    <w:rsid w:val="00A211BF"/>
    <w:rsid w:val="00A24ABE"/>
    <w:rsid w:val="00A26992"/>
    <w:rsid w:val="00A30723"/>
    <w:rsid w:val="00A30BC3"/>
    <w:rsid w:val="00A32FCC"/>
    <w:rsid w:val="00A353B3"/>
    <w:rsid w:val="00A448A0"/>
    <w:rsid w:val="00A45E07"/>
    <w:rsid w:val="00A54CC4"/>
    <w:rsid w:val="00A5710A"/>
    <w:rsid w:val="00A606E2"/>
    <w:rsid w:val="00A63B5F"/>
    <w:rsid w:val="00A67BB9"/>
    <w:rsid w:val="00A70319"/>
    <w:rsid w:val="00A71BA0"/>
    <w:rsid w:val="00A73388"/>
    <w:rsid w:val="00A744F0"/>
    <w:rsid w:val="00A75E7B"/>
    <w:rsid w:val="00A81B3E"/>
    <w:rsid w:val="00A81DA6"/>
    <w:rsid w:val="00A836AB"/>
    <w:rsid w:val="00A86E8D"/>
    <w:rsid w:val="00A86FC1"/>
    <w:rsid w:val="00A93C91"/>
    <w:rsid w:val="00AA3B42"/>
    <w:rsid w:val="00AA5057"/>
    <w:rsid w:val="00AB3101"/>
    <w:rsid w:val="00AB3D8A"/>
    <w:rsid w:val="00AC6B77"/>
    <w:rsid w:val="00AD328C"/>
    <w:rsid w:val="00AD46CE"/>
    <w:rsid w:val="00AE2A7F"/>
    <w:rsid w:val="00AE2CEB"/>
    <w:rsid w:val="00AF2851"/>
    <w:rsid w:val="00B004F7"/>
    <w:rsid w:val="00B05DD1"/>
    <w:rsid w:val="00B0600B"/>
    <w:rsid w:val="00B112E0"/>
    <w:rsid w:val="00B114DE"/>
    <w:rsid w:val="00B11E96"/>
    <w:rsid w:val="00B15059"/>
    <w:rsid w:val="00B264B6"/>
    <w:rsid w:val="00B26B38"/>
    <w:rsid w:val="00B30F66"/>
    <w:rsid w:val="00B353E5"/>
    <w:rsid w:val="00B41C1D"/>
    <w:rsid w:val="00B4625A"/>
    <w:rsid w:val="00B5293A"/>
    <w:rsid w:val="00B54C2E"/>
    <w:rsid w:val="00B63BDE"/>
    <w:rsid w:val="00B67E7A"/>
    <w:rsid w:val="00B767C3"/>
    <w:rsid w:val="00B864BD"/>
    <w:rsid w:val="00B95452"/>
    <w:rsid w:val="00B955A5"/>
    <w:rsid w:val="00B964F3"/>
    <w:rsid w:val="00B97A50"/>
    <w:rsid w:val="00BA6377"/>
    <w:rsid w:val="00BB0347"/>
    <w:rsid w:val="00BB3A3F"/>
    <w:rsid w:val="00BC14A3"/>
    <w:rsid w:val="00BC26FD"/>
    <w:rsid w:val="00BC3127"/>
    <w:rsid w:val="00BC6361"/>
    <w:rsid w:val="00BD3D3B"/>
    <w:rsid w:val="00BD6012"/>
    <w:rsid w:val="00BE5B21"/>
    <w:rsid w:val="00BF4A78"/>
    <w:rsid w:val="00C02022"/>
    <w:rsid w:val="00C03F22"/>
    <w:rsid w:val="00C06429"/>
    <w:rsid w:val="00C06EC3"/>
    <w:rsid w:val="00C11F27"/>
    <w:rsid w:val="00C120AE"/>
    <w:rsid w:val="00C12683"/>
    <w:rsid w:val="00C12D2B"/>
    <w:rsid w:val="00C1327C"/>
    <w:rsid w:val="00C13767"/>
    <w:rsid w:val="00C21E06"/>
    <w:rsid w:val="00C2271F"/>
    <w:rsid w:val="00C25556"/>
    <w:rsid w:val="00C2572C"/>
    <w:rsid w:val="00C30496"/>
    <w:rsid w:val="00C30BB1"/>
    <w:rsid w:val="00C310DB"/>
    <w:rsid w:val="00C34B4F"/>
    <w:rsid w:val="00C470B8"/>
    <w:rsid w:val="00C50E28"/>
    <w:rsid w:val="00C53F8E"/>
    <w:rsid w:val="00C54435"/>
    <w:rsid w:val="00C55A97"/>
    <w:rsid w:val="00C610EA"/>
    <w:rsid w:val="00C6120E"/>
    <w:rsid w:val="00C75002"/>
    <w:rsid w:val="00C77185"/>
    <w:rsid w:val="00C80FB0"/>
    <w:rsid w:val="00C8445D"/>
    <w:rsid w:val="00C858BC"/>
    <w:rsid w:val="00C86966"/>
    <w:rsid w:val="00C92322"/>
    <w:rsid w:val="00C94B57"/>
    <w:rsid w:val="00CA5B79"/>
    <w:rsid w:val="00CC5B16"/>
    <w:rsid w:val="00CE039E"/>
    <w:rsid w:val="00CE6F03"/>
    <w:rsid w:val="00CF1269"/>
    <w:rsid w:val="00CF16D8"/>
    <w:rsid w:val="00D02B34"/>
    <w:rsid w:val="00D03EC0"/>
    <w:rsid w:val="00D04D13"/>
    <w:rsid w:val="00D11FBF"/>
    <w:rsid w:val="00D129B8"/>
    <w:rsid w:val="00D13ACD"/>
    <w:rsid w:val="00D16C6C"/>
    <w:rsid w:val="00D179A7"/>
    <w:rsid w:val="00D17FCF"/>
    <w:rsid w:val="00D20213"/>
    <w:rsid w:val="00D2180B"/>
    <w:rsid w:val="00D21E5C"/>
    <w:rsid w:val="00D231C3"/>
    <w:rsid w:val="00D3280C"/>
    <w:rsid w:val="00D336C5"/>
    <w:rsid w:val="00D40739"/>
    <w:rsid w:val="00D47358"/>
    <w:rsid w:val="00D5188D"/>
    <w:rsid w:val="00D52196"/>
    <w:rsid w:val="00D54BAA"/>
    <w:rsid w:val="00D6207C"/>
    <w:rsid w:val="00D722D8"/>
    <w:rsid w:val="00D7576D"/>
    <w:rsid w:val="00D80F2E"/>
    <w:rsid w:val="00D83843"/>
    <w:rsid w:val="00D933E9"/>
    <w:rsid w:val="00DA1449"/>
    <w:rsid w:val="00DA2FCE"/>
    <w:rsid w:val="00DA6833"/>
    <w:rsid w:val="00DB05AB"/>
    <w:rsid w:val="00DB0BFF"/>
    <w:rsid w:val="00DB4CE0"/>
    <w:rsid w:val="00DB5D86"/>
    <w:rsid w:val="00DB6F09"/>
    <w:rsid w:val="00DC057B"/>
    <w:rsid w:val="00DD48A9"/>
    <w:rsid w:val="00DD4A4B"/>
    <w:rsid w:val="00DE4398"/>
    <w:rsid w:val="00DF01DE"/>
    <w:rsid w:val="00DF0FA6"/>
    <w:rsid w:val="00DF4AC4"/>
    <w:rsid w:val="00DF5228"/>
    <w:rsid w:val="00E00181"/>
    <w:rsid w:val="00E04546"/>
    <w:rsid w:val="00E07BD1"/>
    <w:rsid w:val="00E10476"/>
    <w:rsid w:val="00E1234B"/>
    <w:rsid w:val="00E156F4"/>
    <w:rsid w:val="00E2071E"/>
    <w:rsid w:val="00E25342"/>
    <w:rsid w:val="00E30CD7"/>
    <w:rsid w:val="00E4706E"/>
    <w:rsid w:val="00E47ED0"/>
    <w:rsid w:val="00E514D7"/>
    <w:rsid w:val="00E54FE1"/>
    <w:rsid w:val="00E552CA"/>
    <w:rsid w:val="00E6179D"/>
    <w:rsid w:val="00E67B61"/>
    <w:rsid w:val="00E90320"/>
    <w:rsid w:val="00E95357"/>
    <w:rsid w:val="00E96219"/>
    <w:rsid w:val="00E97AAA"/>
    <w:rsid w:val="00EA579E"/>
    <w:rsid w:val="00EA6E4E"/>
    <w:rsid w:val="00EB2509"/>
    <w:rsid w:val="00EB3048"/>
    <w:rsid w:val="00EC4A4D"/>
    <w:rsid w:val="00ED2338"/>
    <w:rsid w:val="00ED3D38"/>
    <w:rsid w:val="00ED6A6F"/>
    <w:rsid w:val="00EE3BC9"/>
    <w:rsid w:val="00EF3F0E"/>
    <w:rsid w:val="00EF649C"/>
    <w:rsid w:val="00EF64DF"/>
    <w:rsid w:val="00F017C1"/>
    <w:rsid w:val="00F03392"/>
    <w:rsid w:val="00F163C1"/>
    <w:rsid w:val="00F218DC"/>
    <w:rsid w:val="00F22321"/>
    <w:rsid w:val="00F27BF5"/>
    <w:rsid w:val="00F334E9"/>
    <w:rsid w:val="00F34417"/>
    <w:rsid w:val="00F34FC4"/>
    <w:rsid w:val="00F3576B"/>
    <w:rsid w:val="00F438DB"/>
    <w:rsid w:val="00F471D6"/>
    <w:rsid w:val="00F477CD"/>
    <w:rsid w:val="00F47EDF"/>
    <w:rsid w:val="00F5009C"/>
    <w:rsid w:val="00F54B4E"/>
    <w:rsid w:val="00F60DAC"/>
    <w:rsid w:val="00F6376A"/>
    <w:rsid w:val="00F6727E"/>
    <w:rsid w:val="00F714CA"/>
    <w:rsid w:val="00F808D7"/>
    <w:rsid w:val="00F82649"/>
    <w:rsid w:val="00F84B84"/>
    <w:rsid w:val="00F84ECF"/>
    <w:rsid w:val="00F86D7B"/>
    <w:rsid w:val="00F87A29"/>
    <w:rsid w:val="00F91453"/>
    <w:rsid w:val="00F91AC0"/>
    <w:rsid w:val="00F94868"/>
    <w:rsid w:val="00FA7EA1"/>
    <w:rsid w:val="00FB0490"/>
    <w:rsid w:val="00FB194D"/>
    <w:rsid w:val="00FB2A7E"/>
    <w:rsid w:val="00FC066F"/>
    <w:rsid w:val="00FC0B9C"/>
    <w:rsid w:val="00FC7326"/>
    <w:rsid w:val="00FD4691"/>
    <w:rsid w:val="00FD5471"/>
    <w:rsid w:val="00FD5E84"/>
    <w:rsid w:val="00FD60B6"/>
    <w:rsid w:val="00FD6A8E"/>
    <w:rsid w:val="00FE7640"/>
    <w:rsid w:val="00FF29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879FD67-0E1E-4640-BFFF-62CB0429C0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Arial Unicode MS" w:hAnsi="Calibri" w:cs="Calibri"/>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E8F"/>
    <w:pPr>
      <w:widowControl w:val="0"/>
      <w:suppressAutoHyphens/>
      <w:spacing w:line="240" w:lineRule="auto"/>
    </w:pPr>
    <w:rPr>
      <w:rFonts w:ascii="Garamond" w:eastAsia="Times New Roman" w:hAnsi="Garamond" w:cs="Times New Roman"/>
      <w:color w:val="00000A"/>
      <w:sz w:val="22"/>
      <w:szCs w:val="20"/>
    </w:rPr>
  </w:style>
  <w:style w:type="paragraph" w:styleId="Heading1">
    <w:name w:val="heading 1"/>
    <w:basedOn w:val="Normal"/>
    <w:next w:val="Normal"/>
    <w:link w:val="Heading1Char"/>
    <w:qFormat/>
    <w:rsid w:val="00D40E8F"/>
    <w:pPr>
      <w:keepNext/>
      <w:spacing w:before="240" w:after="60"/>
      <w:outlineLvl w:val="0"/>
    </w:pPr>
    <w:rPr>
      <w:rFonts w:ascii="Verdana" w:hAnsi="Verdana" w:cs="Arial"/>
      <w:b/>
      <w:bCs/>
      <w:sz w:val="36"/>
      <w:szCs w:val="36"/>
    </w:rPr>
  </w:style>
  <w:style w:type="paragraph" w:styleId="Heading2">
    <w:name w:val="heading 2"/>
    <w:basedOn w:val="Heading"/>
    <w:pPr>
      <w:outlineLvl w:val="1"/>
    </w:pPr>
  </w:style>
  <w:style w:type="paragraph" w:styleId="Heading3">
    <w:name w:val="heading 3"/>
    <w:basedOn w:val="Heading"/>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40E8F"/>
    <w:rPr>
      <w:rFonts w:ascii="Verdana" w:eastAsia="Times New Roman" w:hAnsi="Verdana" w:cs="Arial"/>
      <w:b/>
      <w:bCs/>
      <w:sz w:val="36"/>
      <w:szCs w:val="36"/>
    </w:rPr>
  </w:style>
  <w:style w:type="character" w:customStyle="1" w:styleId="FooterChar">
    <w:name w:val="Footer Char"/>
    <w:basedOn w:val="DefaultParagraphFont"/>
    <w:link w:val="Footer"/>
    <w:rsid w:val="00D40E8F"/>
    <w:rPr>
      <w:rFonts w:ascii="Garamond" w:eastAsia="Times New Roman" w:hAnsi="Garamond" w:cs="Times New Roman"/>
      <w:sz w:val="20"/>
      <w:szCs w:val="20"/>
    </w:rPr>
  </w:style>
  <w:style w:type="character" w:customStyle="1" w:styleId="HeaderChar">
    <w:name w:val="Header Char"/>
    <w:basedOn w:val="DefaultParagraphFont"/>
    <w:link w:val="Header"/>
    <w:uiPriority w:val="99"/>
    <w:rsid w:val="00D40E8F"/>
    <w:rPr>
      <w:rFonts w:ascii="Garamond" w:eastAsia="Times New Roman" w:hAnsi="Garamond" w:cs="Times New Roman"/>
      <w:szCs w:val="20"/>
    </w:rPr>
  </w:style>
  <w:style w:type="character" w:customStyle="1" w:styleId="ListLabel1">
    <w:name w:val="ListLabel 1"/>
    <w:rPr>
      <w:rFonts w:cs="Courier New"/>
    </w:rPr>
  </w:style>
  <w:style w:type="character" w:customStyle="1" w:styleId="ListLabel2">
    <w:name w:val="ListLabel 2"/>
    <w:rPr>
      <w:rFonts w:eastAsia="Times New Roman" w:cs="Arial"/>
    </w:rPr>
  </w:style>
  <w:style w:type="character" w:customStyle="1" w:styleId="Bullets">
    <w:name w:val="Bullets"/>
    <w:rPr>
      <w:rFonts w:ascii="OpenSymbol" w:eastAsia="OpenSymbol" w:hAnsi="OpenSymbol" w:cs="OpenSymbol"/>
    </w:rPr>
  </w:style>
  <w:style w:type="character" w:customStyle="1" w:styleId="ListLabel3">
    <w:name w:val="ListLabel 3"/>
    <w:rPr>
      <w:rFonts w:cs="Wingdings"/>
    </w:rPr>
  </w:style>
  <w:style w:type="character" w:customStyle="1" w:styleId="ListLabel4">
    <w:name w:val="ListLabel 4"/>
    <w:rPr>
      <w:rFonts w:cs="Courier New"/>
    </w:rPr>
  </w:style>
  <w:style w:type="character" w:customStyle="1" w:styleId="ListLabel5">
    <w:name w:val="ListLabel 5"/>
    <w:rPr>
      <w:rFonts w:cs="Symbol"/>
    </w:rPr>
  </w:style>
  <w:style w:type="character" w:customStyle="1" w:styleId="ListLabel6">
    <w:name w:val="ListLabel 6"/>
    <w:rPr>
      <w:rFonts w:cs="OpenSymbol"/>
    </w:rPr>
  </w:style>
  <w:style w:type="character" w:customStyle="1" w:styleId="ListLabel7">
    <w:name w:val="ListLabel 7"/>
    <w:rPr>
      <w:rFonts w:cs="Wingdings"/>
    </w:rPr>
  </w:style>
  <w:style w:type="character" w:customStyle="1" w:styleId="ListLabel8">
    <w:name w:val="ListLabel 8"/>
    <w:rPr>
      <w:rFonts w:cs="Courier New"/>
    </w:rPr>
  </w:style>
  <w:style w:type="character" w:customStyle="1" w:styleId="ListLabel9">
    <w:name w:val="ListLabel 9"/>
    <w:rPr>
      <w:rFonts w:cs="Symbol"/>
    </w:rPr>
  </w:style>
  <w:style w:type="character" w:customStyle="1" w:styleId="ListLabel10">
    <w:name w:val="ListLabel 10"/>
    <w:rPr>
      <w:rFonts w:cs="OpenSymbol"/>
    </w:rPr>
  </w:style>
  <w:style w:type="character" w:customStyle="1" w:styleId="ListLabel11">
    <w:name w:val="ListLabel 11"/>
    <w:rPr>
      <w:rFonts w:cs="Arial"/>
    </w:rPr>
  </w:style>
  <w:style w:type="character" w:customStyle="1" w:styleId="ListLabel12">
    <w:name w:val="ListLabel 12"/>
    <w:rPr>
      <w:rFonts w:cs="Wingdings"/>
    </w:rPr>
  </w:style>
  <w:style w:type="character" w:customStyle="1" w:styleId="ListLabel13">
    <w:name w:val="ListLabel 13"/>
    <w:rPr>
      <w:rFonts w:cs="Courier New"/>
    </w:rPr>
  </w:style>
  <w:style w:type="character" w:customStyle="1" w:styleId="ListLabel14">
    <w:name w:val="ListLabel 14"/>
    <w:rPr>
      <w:rFonts w:cs="Symbol"/>
    </w:rPr>
  </w:style>
  <w:style w:type="character" w:customStyle="1" w:styleId="ListLabel15">
    <w:name w:val="ListLabel 15"/>
    <w:rPr>
      <w:rFonts w:cs="OpenSymbol"/>
    </w:rPr>
  </w:style>
  <w:style w:type="character" w:customStyle="1" w:styleId="ListLabel16">
    <w:name w:val="ListLabel 16"/>
    <w:rPr>
      <w:rFonts w:eastAsia="Times New Roman" w:cs="Arial"/>
    </w:rPr>
  </w:style>
  <w:style w:type="character" w:customStyle="1" w:styleId="ListLabel17">
    <w:name w:val="ListLabel 17"/>
    <w:rPr>
      <w:rFonts w:cs="Wingdings"/>
    </w:rPr>
  </w:style>
  <w:style w:type="character" w:customStyle="1" w:styleId="ListLabel18">
    <w:name w:val="ListLabel 18"/>
    <w:rPr>
      <w:rFonts w:cs="Courier New"/>
    </w:rPr>
  </w:style>
  <w:style w:type="character" w:customStyle="1" w:styleId="ListLabel19">
    <w:name w:val="ListLabel 19"/>
    <w:rPr>
      <w:rFonts w:cs="Symbol"/>
    </w:rPr>
  </w:style>
  <w:style w:type="character" w:customStyle="1" w:styleId="ListLabel20">
    <w:name w:val="ListLabel 20"/>
    <w:rPr>
      <w:rFonts w:cs="OpenSymbol"/>
    </w:rPr>
  </w:style>
  <w:style w:type="character" w:customStyle="1" w:styleId="ListLabel21">
    <w:name w:val="ListLabel 21"/>
    <w:rPr>
      <w:rFonts w:cs="Wingdings"/>
    </w:rPr>
  </w:style>
  <w:style w:type="character" w:customStyle="1" w:styleId="ListLabel22">
    <w:name w:val="ListLabel 22"/>
    <w:rPr>
      <w:rFonts w:cs="Courier New"/>
    </w:rPr>
  </w:style>
  <w:style w:type="character" w:customStyle="1" w:styleId="ListLabel23">
    <w:name w:val="ListLabel 23"/>
    <w:rPr>
      <w:rFonts w:cs="Symbol"/>
    </w:rPr>
  </w:style>
  <w:style w:type="character" w:customStyle="1" w:styleId="ListLabel24">
    <w:name w:val="ListLabel 24"/>
    <w:rPr>
      <w:rFonts w:cs="OpenSymbol"/>
    </w:rPr>
  </w:style>
  <w:style w:type="character" w:customStyle="1" w:styleId="ListLabel25">
    <w:name w:val="ListLabel 25"/>
    <w:rPr>
      <w:rFonts w:cs="Wingdings"/>
    </w:rPr>
  </w:style>
  <w:style w:type="character" w:customStyle="1" w:styleId="ListLabel26">
    <w:name w:val="ListLabel 26"/>
    <w:rPr>
      <w:rFonts w:cs="Courier New"/>
    </w:rPr>
  </w:style>
  <w:style w:type="character" w:customStyle="1" w:styleId="ListLabel27">
    <w:name w:val="ListLabel 27"/>
    <w:rPr>
      <w:rFonts w:cs="Symbol"/>
    </w:rPr>
  </w:style>
  <w:style w:type="character" w:customStyle="1" w:styleId="ListLabel28">
    <w:name w:val="ListLabel 28"/>
    <w:rPr>
      <w:rFonts w:cs="OpenSymbol"/>
    </w:rPr>
  </w:style>
  <w:style w:type="paragraph" w:customStyle="1" w:styleId="Heading">
    <w:name w:val="Heading"/>
    <w:basedOn w:val="Normal"/>
    <w:next w:val="TextBody"/>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pPr>
      <w:spacing w:after="140" w:line="288" w:lineRule="auto"/>
    </w:pPr>
  </w:style>
  <w:style w:type="paragraph" w:styleId="List">
    <w:name w:val="List"/>
    <w:basedOn w:val="Normal"/>
    <w:semiHidden/>
    <w:rsid w:val="00D40E8F"/>
    <w:pPr>
      <w:widowControl/>
      <w:ind w:left="360" w:hanging="360"/>
    </w:pPr>
    <w:rPr>
      <w:rFonts w:ascii="Imago" w:hAnsi="Imago" w:cs="Mangal"/>
      <w:sz w:val="24"/>
    </w:rPr>
  </w:style>
  <w:style w:type="paragraph" w:styleId="Caption">
    <w:name w:val="caption"/>
    <w:basedOn w:val="Normal"/>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Footer">
    <w:name w:val="footer"/>
    <w:basedOn w:val="Normal"/>
    <w:link w:val="FooterChar"/>
    <w:rsid w:val="00D40E8F"/>
    <w:pPr>
      <w:tabs>
        <w:tab w:val="center" w:pos="4320"/>
        <w:tab w:val="right" w:pos="8640"/>
      </w:tabs>
    </w:pPr>
    <w:rPr>
      <w:sz w:val="20"/>
    </w:rPr>
  </w:style>
  <w:style w:type="paragraph" w:styleId="Header">
    <w:name w:val="header"/>
    <w:basedOn w:val="Normal"/>
    <w:link w:val="HeaderChar"/>
    <w:uiPriority w:val="99"/>
    <w:unhideWhenUsed/>
    <w:rsid w:val="00D40E8F"/>
    <w:pPr>
      <w:tabs>
        <w:tab w:val="center" w:pos="4680"/>
        <w:tab w:val="right" w:pos="9360"/>
      </w:tabs>
    </w:pPr>
  </w:style>
  <w:style w:type="paragraph" w:styleId="ListParagraph">
    <w:name w:val="List Paragraph"/>
    <w:basedOn w:val="Normal"/>
    <w:uiPriority w:val="34"/>
    <w:qFormat/>
    <w:rsid w:val="00D40E8F"/>
    <w:pPr>
      <w:ind w:left="720"/>
      <w:contextualSpacing/>
    </w:pPr>
  </w:style>
  <w:style w:type="paragraph" w:customStyle="1" w:styleId="Quotations">
    <w:name w:val="Quotations"/>
    <w:basedOn w:val="Normal"/>
  </w:style>
  <w:style w:type="paragraph" w:styleId="Title">
    <w:name w:val="Title"/>
    <w:basedOn w:val="Heading"/>
  </w:style>
  <w:style w:type="paragraph" w:styleId="Subtitle">
    <w:name w:val="Subtitle"/>
    <w:basedOn w:val="Heading"/>
  </w:style>
  <w:style w:type="paragraph" w:customStyle="1" w:styleId="TableContents">
    <w:name w:val="Table Contents"/>
    <w:basedOn w:val="Normal"/>
  </w:style>
  <w:style w:type="paragraph" w:customStyle="1" w:styleId="TableHeading">
    <w:name w:val="Table Heading"/>
    <w:basedOn w:val="TableContents"/>
  </w:style>
  <w:style w:type="paragraph" w:styleId="BalloonText">
    <w:name w:val="Balloon Text"/>
    <w:basedOn w:val="Normal"/>
    <w:link w:val="BalloonTextChar"/>
    <w:uiPriority w:val="99"/>
    <w:semiHidden/>
    <w:unhideWhenUsed/>
    <w:rsid w:val="001E66A3"/>
    <w:rPr>
      <w:rFonts w:ascii="Tahoma" w:hAnsi="Tahoma" w:cs="Tahoma"/>
      <w:sz w:val="16"/>
      <w:szCs w:val="16"/>
    </w:rPr>
  </w:style>
  <w:style w:type="character" w:customStyle="1" w:styleId="BalloonTextChar">
    <w:name w:val="Balloon Text Char"/>
    <w:basedOn w:val="DefaultParagraphFont"/>
    <w:link w:val="BalloonText"/>
    <w:uiPriority w:val="99"/>
    <w:semiHidden/>
    <w:rsid w:val="001E66A3"/>
    <w:rPr>
      <w:rFonts w:ascii="Tahoma" w:eastAsia="Times New Roman" w:hAnsi="Tahoma" w:cs="Tahoma"/>
      <w:color w:val="00000A"/>
      <w:sz w:val="16"/>
      <w:szCs w:val="16"/>
    </w:rPr>
  </w:style>
  <w:style w:type="character" w:customStyle="1" w:styleId="aqj">
    <w:name w:val="aqj"/>
    <w:basedOn w:val="DefaultParagraphFont"/>
    <w:rsid w:val="004633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516281">
      <w:bodyDiv w:val="1"/>
      <w:marLeft w:val="0"/>
      <w:marRight w:val="0"/>
      <w:marTop w:val="0"/>
      <w:marBottom w:val="0"/>
      <w:divBdr>
        <w:top w:val="none" w:sz="0" w:space="0" w:color="auto"/>
        <w:left w:val="none" w:sz="0" w:space="0" w:color="auto"/>
        <w:bottom w:val="none" w:sz="0" w:space="0" w:color="auto"/>
        <w:right w:val="none" w:sz="0" w:space="0" w:color="auto"/>
      </w:divBdr>
    </w:div>
    <w:div w:id="87503519">
      <w:bodyDiv w:val="1"/>
      <w:marLeft w:val="0"/>
      <w:marRight w:val="0"/>
      <w:marTop w:val="0"/>
      <w:marBottom w:val="0"/>
      <w:divBdr>
        <w:top w:val="none" w:sz="0" w:space="0" w:color="auto"/>
        <w:left w:val="none" w:sz="0" w:space="0" w:color="auto"/>
        <w:bottom w:val="none" w:sz="0" w:space="0" w:color="auto"/>
        <w:right w:val="none" w:sz="0" w:space="0" w:color="auto"/>
      </w:divBdr>
    </w:div>
    <w:div w:id="270170633">
      <w:bodyDiv w:val="1"/>
      <w:marLeft w:val="0"/>
      <w:marRight w:val="0"/>
      <w:marTop w:val="0"/>
      <w:marBottom w:val="0"/>
      <w:divBdr>
        <w:top w:val="none" w:sz="0" w:space="0" w:color="auto"/>
        <w:left w:val="none" w:sz="0" w:space="0" w:color="auto"/>
        <w:bottom w:val="none" w:sz="0" w:space="0" w:color="auto"/>
        <w:right w:val="none" w:sz="0" w:space="0" w:color="auto"/>
      </w:divBdr>
    </w:div>
    <w:div w:id="287204600">
      <w:bodyDiv w:val="1"/>
      <w:marLeft w:val="0"/>
      <w:marRight w:val="0"/>
      <w:marTop w:val="0"/>
      <w:marBottom w:val="0"/>
      <w:divBdr>
        <w:top w:val="none" w:sz="0" w:space="0" w:color="auto"/>
        <w:left w:val="none" w:sz="0" w:space="0" w:color="auto"/>
        <w:bottom w:val="none" w:sz="0" w:space="0" w:color="auto"/>
        <w:right w:val="none" w:sz="0" w:space="0" w:color="auto"/>
      </w:divBdr>
    </w:div>
    <w:div w:id="298267426">
      <w:bodyDiv w:val="1"/>
      <w:marLeft w:val="0"/>
      <w:marRight w:val="0"/>
      <w:marTop w:val="0"/>
      <w:marBottom w:val="0"/>
      <w:divBdr>
        <w:top w:val="none" w:sz="0" w:space="0" w:color="auto"/>
        <w:left w:val="none" w:sz="0" w:space="0" w:color="auto"/>
        <w:bottom w:val="none" w:sz="0" w:space="0" w:color="auto"/>
        <w:right w:val="none" w:sz="0" w:space="0" w:color="auto"/>
      </w:divBdr>
    </w:div>
    <w:div w:id="342634712">
      <w:bodyDiv w:val="1"/>
      <w:marLeft w:val="0"/>
      <w:marRight w:val="0"/>
      <w:marTop w:val="0"/>
      <w:marBottom w:val="0"/>
      <w:divBdr>
        <w:top w:val="none" w:sz="0" w:space="0" w:color="auto"/>
        <w:left w:val="none" w:sz="0" w:space="0" w:color="auto"/>
        <w:bottom w:val="none" w:sz="0" w:space="0" w:color="auto"/>
        <w:right w:val="none" w:sz="0" w:space="0" w:color="auto"/>
      </w:divBdr>
    </w:div>
    <w:div w:id="372123861">
      <w:bodyDiv w:val="1"/>
      <w:marLeft w:val="0"/>
      <w:marRight w:val="0"/>
      <w:marTop w:val="0"/>
      <w:marBottom w:val="0"/>
      <w:divBdr>
        <w:top w:val="none" w:sz="0" w:space="0" w:color="auto"/>
        <w:left w:val="none" w:sz="0" w:space="0" w:color="auto"/>
        <w:bottom w:val="none" w:sz="0" w:space="0" w:color="auto"/>
        <w:right w:val="none" w:sz="0" w:space="0" w:color="auto"/>
      </w:divBdr>
    </w:div>
    <w:div w:id="485361063">
      <w:bodyDiv w:val="1"/>
      <w:marLeft w:val="0"/>
      <w:marRight w:val="0"/>
      <w:marTop w:val="0"/>
      <w:marBottom w:val="0"/>
      <w:divBdr>
        <w:top w:val="none" w:sz="0" w:space="0" w:color="auto"/>
        <w:left w:val="none" w:sz="0" w:space="0" w:color="auto"/>
        <w:bottom w:val="none" w:sz="0" w:space="0" w:color="auto"/>
        <w:right w:val="none" w:sz="0" w:space="0" w:color="auto"/>
      </w:divBdr>
    </w:div>
    <w:div w:id="510802036">
      <w:bodyDiv w:val="1"/>
      <w:marLeft w:val="0"/>
      <w:marRight w:val="0"/>
      <w:marTop w:val="0"/>
      <w:marBottom w:val="0"/>
      <w:divBdr>
        <w:top w:val="none" w:sz="0" w:space="0" w:color="auto"/>
        <w:left w:val="none" w:sz="0" w:space="0" w:color="auto"/>
        <w:bottom w:val="none" w:sz="0" w:space="0" w:color="auto"/>
        <w:right w:val="none" w:sz="0" w:space="0" w:color="auto"/>
      </w:divBdr>
    </w:div>
    <w:div w:id="695890777">
      <w:bodyDiv w:val="1"/>
      <w:marLeft w:val="0"/>
      <w:marRight w:val="0"/>
      <w:marTop w:val="0"/>
      <w:marBottom w:val="0"/>
      <w:divBdr>
        <w:top w:val="none" w:sz="0" w:space="0" w:color="auto"/>
        <w:left w:val="none" w:sz="0" w:space="0" w:color="auto"/>
        <w:bottom w:val="none" w:sz="0" w:space="0" w:color="auto"/>
        <w:right w:val="none" w:sz="0" w:space="0" w:color="auto"/>
      </w:divBdr>
    </w:div>
    <w:div w:id="721290469">
      <w:bodyDiv w:val="1"/>
      <w:marLeft w:val="0"/>
      <w:marRight w:val="0"/>
      <w:marTop w:val="0"/>
      <w:marBottom w:val="0"/>
      <w:divBdr>
        <w:top w:val="none" w:sz="0" w:space="0" w:color="auto"/>
        <w:left w:val="none" w:sz="0" w:space="0" w:color="auto"/>
        <w:bottom w:val="none" w:sz="0" w:space="0" w:color="auto"/>
        <w:right w:val="none" w:sz="0" w:space="0" w:color="auto"/>
      </w:divBdr>
    </w:div>
    <w:div w:id="744912659">
      <w:bodyDiv w:val="1"/>
      <w:marLeft w:val="0"/>
      <w:marRight w:val="0"/>
      <w:marTop w:val="0"/>
      <w:marBottom w:val="0"/>
      <w:divBdr>
        <w:top w:val="none" w:sz="0" w:space="0" w:color="auto"/>
        <w:left w:val="none" w:sz="0" w:space="0" w:color="auto"/>
        <w:bottom w:val="none" w:sz="0" w:space="0" w:color="auto"/>
        <w:right w:val="none" w:sz="0" w:space="0" w:color="auto"/>
      </w:divBdr>
    </w:div>
    <w:div w:id="970011552">
      <w:bodyDiv w:val="1"/>
      <w:marLeft w:val="0"/>
      <w:marRight w:val="0"/>
      <w:marTop w:val="0"/>
      <w:marBottom w:val="0"/>
      <w:divBdr>
        <w:top w:val="none" w:sz="0" w:space="0" w:color="auto"/>
        <w:left w:val="none" w:sz="0" w:space="0" w:color="auto"/>
        <w:bottom w:val="none" w:sz="0" w:space="0" w:color="auto"/>
        <w:right w:val="none" w:sz="0" w:space="0" w:color="auto"/>
      </w:divBdr>
    </w:div>
    <w:div w:id="1067416027">
      <w:bodyDiv w:val="1"/>
      <w:marLeft w:val="0"/>
      <w:marRight w:val="0"/>
      <w:marTop w:val="0"/>
      <w:marBottom w:val="0"/>
      <w:divBdr>
        <w:top w:val="none" w:sz="0" w:space="0" w:color="auto"/>
        <w:left w:val="none" w:sz="0" w:space="0" w:color="auto"/>
        <w:bottom w:val="none" w:sz="0" w:space="0" w:color="auto"/>
        <w:right w:val="none" w:sz="0" w:space="0" w:color="auto"/>
      </w:divBdr>
    </w:div>
    <w:div w:id="1097142409">
      <w:bodyDiv w:val="1"/>
      <w:marLeft w:val="0"/>
      <w:marRight w:val="0"/>
      <w:marTop w:val="0"/>
      <w:marBottom w:val="0"/>
      <w:divBdr>
        <w:top w:val="none" w:sz="0" w:space="0" w:color="auto"/>
        <w:left w:val="none" w:sz="0" w:space="0" w:color="auto"/>
        <w:bottom w:val="none" w:sz="0" w:space="0" w:color="auto"/>
        <w:right w:val="none" w:sz="0" w:space="0" w:color="auto"/>
      </w:divBdr>
    </w:div>
    <w:div w:id="1141658401">
      <w:bodyDiv w:val="1"/>
      <w:marLeft w:val="0"/>
      <w:marRight w:val="0"/>
      <w:marTop w:val="0"/>
      <w:marBottom w:val="0"/>
      <w:divBdr>
        <w:top w:val="none" w:sz="0" w:space="0" w:color="auto"/>
        <w:left w:val="none" w:sz="0" w:space="0" w:color="auto"/>
        <w:bottom w:val="none" w:sz="0" w:space="0" w:color="auto"/>
        <w:right w:val="none" w:sz="0" w:space="0" w:color="auto"/>
      </w:divBdr>
    </w:div>
    <w:div w:id="1189568064">
      <w:bodyDiv w:val="1"/>
      <w:marLeft w:val="0"/>
      <w:marRight w:val="0"/>
      <w:marTop w:val="0"/>
      <w:marBottom w:val="0"/>
      <w:divBdr>
        <w:top w:val="none" w:sz="0" w:space="0" w:color="auto"/>
        <w:left w:val="none" w:sz="0" w:space="0" w:color="auto"/>
        <w:bottom w:val="none" w:sz="0" w:space="0" w:color="auto"/>
        <w:right w:val="none" w:sz="0" w:space="0" w:color="auto"/>
      </w:divBdr>
    </w:div>
    <w:div w:id="1247033563">
      <w:bodyDiv w:val="1"/>
      <w:marLeft w:val="0"/>
      <w:marRight w:val="0"/>
      <w:marTop w:val="0"/>
      <w:marBottom w:val="0"/>
      <w:divBdr>
        <w:top w:val="none" w:sz="0" w:space="0" w:color="auto"/>
        <w:left w:val="none" w:sz="0" w:space="0" w:color="auto"/>
        <w:bottom w:val="none" w:sz="0" w:space="0" w:color="auto"/>
        <w:right w:val="none" w:sz="0" w:space="0" w:color="auto"/>
      </w:divBdr>
    </w:div>
    <w:div w:id="1272086046">
      <w:bodyDiv w:val="1"/>
      <w:marLeft w:val="0"/>
      <w:marRight w:val="0"/>
      <w:marTop w:val="0"/>
      <w:marBottom w:val="0"/>
      <w:divBdr>
        <w:top w:val="none" w:sz="0" w:space="0" w:color="auto"/>
        <w:left w:val="none" w:sz="0" w:space="0" w:color="auto"/>
        <w:bottom w:val="none" w:sz="0" w:space="0" w:color="auto"/>
        <w:right w:val="none" w:sz="0" w:space="0" w:color="auto"/>
      </w:divBdr>
    </w:div>
    <w:div w:id="1363944772">
      <w:bodyDiv w:val="1"/>
      <w:marLeft w:val="0"/>
      <w:marRight w:val="0"/>
      <w:marTop w:val="0"/>
      <w:marBottom w:val="0"/>
      <w:divBdr>
        <w:top w:val="none" w:sz="0" w:space="0" w:color="auto"/>
        <w:left w:val="none" w:sz="0" w:space="0" w:color="auto"/>
        <w:bottom w:val="none" w:sz="0" w:space="0" w:color="auto"/>
        <w:right w:val="none" w:sz="0" w:space="0" w:color="auto"/>
      </w:divBdr>
    </w:div>
    <w:div w:id="1421947887">
      <w:bodyDiv w:val="1"/>
      <w:marLeft w:val="0"/>
      <w:marRight w:val="0"/>
      <w:marTop w:val="0"/>
      <w:marBottom w:val="0"/>
      <w:divBdr>
        <w:top w:val="none" w:sz="0" w:space="0" w:color="auto"/>
        <w:left w:val="none" w:sz="0" w:space="0" w:color="auto"/>
        <w:bottom w:val="none" w:sz="0" w:space="0" w:color="auto"/>
        <w:right w:val="none" w:sz="0" w:space="0" w:color="auto"/>
      </w:divBdr>
    </w:div>
    <w:div w:id="1540051438">
      <w:bodyDiv w:val="1"/>
      <w:marLeft w:val="0"/>
      <w:marRight w:val="0"/>
      <w:marTop w:val="0"/>
      <w:marBottom w:val="0"/>
      <w:divBdr>
        <w:top w:val="none" w:sz="0" w:space="0" w:color="auto"/>
        <w:left w:val="none" w:sz="0" w:space="0" w:color="auto"/>
        <w:bottom w:val="none" w:sz="0" w:space="0" w:color="auto"/>
        <w:right w:val="none" w:sz="0" w:space="0" w:color="auto"/>
      </w:divBdr>
    </w:div>
    <w:div w:id="1629630529">
      <w:bodyDiv w:val="1"/>
      <w:marLeft w:val="0"/>
      <w:marRight w:val="0"/>
      <w:marTop w:val="0"/>
      <w:marBottom w:val="0"/>
      <w:divBdr>
        <w:top w:val="none" w:sz="0" w:space="0" w:color="auto"/>
        <w:left w:val="none" w:sz="0" w:space="0" w:color="auto"/>
        <w:bottom w:val="none" w:sz="0" w:space="0" w:color="auto"/>
        <w:right w:val="none" w:sz="0" w:space="0" w:color="auto"/>
      </w:divBdr>
    </w:div>
    <w:div w:id="1689716715">
      <w:bodyDiv w:val="1"/>
      <w:marLeft w:val="0"/>
      <w:marRight w:val="0"/>
      <w:marTop w:val="0"/>
      <w:marBottom w:val="0"/>
      <w:divBdr>
        <w:top w:val="none" w:sz="0" w:space="0" w:color="auto"/>
        <w:left w:val="none" w:sz="0" w:space="0" w:color="auto"/>
        <w:bottom w:val="none" w:sz="0" w:space="0" w:color="auto"/>
        <w:right w:val="none" w:sz="0" w:space="0" w:color="auto"/>
      </w:divBdr>
    </w:div>
    <w:div w:id="1723097645">
      <w:bodyDiv w:val="1"/>
      <w:marLeft w:val="0"/>
      <w:marRight w:val="0"/>
      <w:marTop w:val="0"/>
      <w:marBottom w:val="0"/>
      <w:divBdr>
        <w:top w:val="none" w:sz="0" w:space="0" w:color="auto"/>
        <w:left w:val="none" w:sz="0" w:space="0" w:color="auto"/>
        <w:bottom w:val="none" w:sz="0" w:space="0" w:color="auto"/>
        <w:right w:val="none" w:sz="0" w:space="0" w:color="auto"/>
      </w:divBdr>
    </w:div>
    <w:div w:id="1748377703">
      <w:bodyDiv w:val="1"/>
      <w:marLeft w:val="0"/>
      <w:marRight w:val="0"/>
      <w:marTop w:val="0"/>
      <w:marBottom w:val="0"/>
      <w:divBdr>
        <w:top w:val="none" w:sz="0" w:space="0" w:color="auto"/>
        <w:left w:val="none" w:sz="0" w:space="0" w:color="auto"/>
        <w:bottom w:val="none" w:sz="0" w:space="0" w:color="auto"/>
        <w:right w:val="none" w:sz="0" w:space="0" w:color="auto"/>
      </w:divBdr>
    </w:div>
    <w:div w:id="1853762543">
      <w:bodyDiv w:val="1"/>
      <w:marLeft w:val="0"/>
      <w:marRight w:val="0"/>
      <w:marTop w:val="0"/>
      <w:marBottom w:val="0"/>
      <w:divBdr>
        <w:top w:val="none" w:sz="0" w:space="0" w:color="auto"/>
        <w:left w:val="none" w:sz="0" w:space="0" w:color="auto"/>
        <w:bottom w:val="none" w:sz="0" w:space="0" w:color="auto"/>
        <w:right w:val="none" w:sz="0" w:space="0" w:color="auto"/>
      </w:divBdr>
    </w:div>
    <w:div w:id="1900440253">
      <w:bodyDiv w:val="1"/>
      <w:marLeft w:val="0"/>
      <w:marRight w:val="0"/>
      <w:marTop w:val="0"/>
      <w:marBottom w:val="0"/>
      <w:divBdr>
        <w:top w:val="none" w:sz="0" w:space="0" w:color="auto"/>
        <w:left w:val="none" w:sz="0" w:space="0" w:color="auto"/>
        <w:bottom w:val="none" w:sz="0" w:space="0" w:color="auto"/>
        <w:right w:val="none" w:sz="0" w:space="0" w:color="auto"/>
      </w:divBdr>
    </w:div>
    <w:div w:id="1908495823">
      <w:bodyDiv w:val="1"/>
      <w:marLeft w:val="0"/>
      <w:marRight w:val="0"/>
      <w:marTop w:val="0"/>
      <w:marBottom w:val="0"/>
      <w:divBdr>
        <w:top w:val="none" w:sz="0" w:space="0" w:color="auto"/>
        <w:left w:val="none" w:sz="0" w:space="0" w:color="auto"/>
        <w:bottom w:val="none" w:sz="0" w:space="0" w:color="auto"/>
        <w:right w:val="none" w:sz="0" w:space="0" w:color="auto"/>
      </w:divBdr>
    </w:div>
    <w:div w:id="19389050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6DBFB6-48BA-47D9-8A2B-52309401BF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njitadmin</dc:creator>
  <cp:lastModifiedBy>Cuzzola, Gabriella</cp:lastModifiedBy>
  <cp:revision>3</cp:revision>
  <cp:lastPrinted>2018-01-17T16:56:00Z</cp:lastPrinted>
  <dcterms:created xsi:type="dcterms:W3CDTF">2018-03-20T19:12:00Z</dcterms:created>
  <dcterms:modified xsi:type="dcterms:W3CDTF">2018-03-20T19:12:00Z</dcterms:modified>
  <dc:language>en-US</dc:language>
</cp:coreProperties>
</file>